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07" w:rsidRDefault="00745707" w:rsidP="00745707">
      <w:pPr>
        <w:jc w:val="center"/>
        <w:rPr>
          <w:rFonts w:ascii="Arial" w:hAnsi="Arial" w:cs="Arial"/>
          <w:b/>
          <w:sz w:val="24"/>
          <w:szCs w:val="24"/>
          <w:u w:val="single"/>
        </w:rPr>
      </w:pPr>
      <w:r>
        <w:rPr>
          <w:rFonts w:ascii="Arial" w:hAnsi="Arial" w:cs="Arial"/>
          <w:b/>
          <w:sz w:val="24"/>
          <w:szCs w:val="24"/>
          <w:u w:val="single"/>
        </w:rPr>
        <w:t>COUNCIL MEETING AGENDA</w:t>
      </w:r>
    </w:p>
    <w:p w:rsidR="00745707" w:rsidRDefault="00745707" w:rsidP="00745707">
      <w:pPr>
        <w:pBdr>
          <w:bottom w:val="dotted" w:sz="24" w:space="1" w:color="auto"/>
        </w:pBdr>
        <w:jc w:val="center"/>
        <w:rPr>
          <w:rFonts w:ascii="Arial" w:hAnsi="Arial" w:cs="Arial"/>
          <w:b/>
          <w:sz w:val="24"/>
          <w:szCs w:val="24"/>
        </w:rPr>
      </w:pPr>
    </w:p>
    <w:p w:rsidR="00745707" w:rsidRDefault="001B1A7E" w:rsidP="00745707">
      <w:pPr>
        <w:pBdr>
          <w:bottom w:val="dotted" w:sz="24" w:space="1" w:color="auto"/>
        </w:pBdr>
        <w:jc w:val="center"/>
        <w:rPr>
          <w:rFonts w:ascii="Arial" w:hAnsi="Arial" w:cs="Arial"/>
          <w:b/>
          <w:sz w:val="24"/>
          <w:szCs w:val="24"/>
        </w:rPr>
      </w:pPr>
      <w:r>
        <w:rPr>
          <w:rFonts w:ascii="Arial" w:hAnsi="Arial" w:cs="Arial"/>
          <w:b/>
          <w:sz w:val="24"/>
          <w:szCs w:val="24"/>
        </w:rPr>
        <w:t xml:space="preserve">November 12, </w:t>
      </w:r>
      <w:r w:rsidR="00745707">
        <w:rPr>
          <w:rFonts w:ascii="Arial" w:hAnsi="Arial" w:cs="Arial"/>
          <w:b/>
          <w:sz w:val="24"/>
          <w:szCs w:val="24"/>
        </w:rPr>
        <w:t>2019</w:t>
      </w:r>
    </w:p>
    <w:p w:rsidR="00745707" w:rsidRDefault="00745707" w:rsidP="00745707">
      <w:pPr>
        <w:pBdr>
          <w:bottom w:val="dotted" w:sz="24" w:space="1" w:color="auto"/>
        </w:pBdr>
        <w:jc w:val="center"/>
        <w:rPr>
          <w:rFonts w:ascii="Arial" w:hAnsi="Arial" w:cs="Arial"/>
          <w:b/>
          <w:sz w:val="24"/>
          <w:szCs w:val="24"/>
        </w:rPr>
      </w:pPr>
    </w:p>
    <w:p w:rsidR="00745707" w:rsidRDefault="00745707" w:rsidP="00745707">
      <w:pPr>
        <w:jc w:val="center"/>
        <w:rPr>
          <w:rFonts w:ascii="Arial" w:hAnsi="Arial" w:cs="Arial"/>
          <w:b/>
          <w:sz w:val="24"/>
          <w:szCs w:val="24"/>
          <w:u w:val="single"/>
        </w:rPr>
      </w:pPr>
    </w:p>
    <w:p w:rsidR="00745707" w:rsidRDefault="00745707" w:rsidP="00745707">
      <w:pPr>
        <w:jc w:val="center"/>
        <w:rPr>
          <w:rFonts w:ascii="Arial" w:hAnsi="Arial" w:cs="Arial"/>
          <w:b/>
          <w:sz w:val="24"/>
          <w:szCs w:val="24"/>
          <w:u w:val="single"/>
        </w:rPr>
      </w:pPr>
      <w:r>
        <w:rPr>
          <w:rFonts w:ascii="Arial" w:hAnsi="Arial" w:cs="Arial"/>
          <w:b/>
          <w:sz w:val="24"/>
          <w:szCs w:val="24"/>
          <w:u w:val="single"/>
        </w:rPr>
        <w:t>APPROVAL OF MINUTES</w:t>
      </w:r>
    </w:p>
    <w:p w:rsidR="00745707" w:rsidRDefault="00745707" w:rsidP="00745707">
      <w:pPr>
        <w:jc w:val="center"/>
        <w:rPr>
          <w:rFonts w:ascii="Arial" w:hAnsi="Arial" w:cs="Arial"/>
          <w:b/>
          <w:sz w:val="24"/>
          <w:szCs w:val="24"/>
          <w:u w:val="single"/>
        </w:rPr>
      </w:pP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Minutes  </w:t>
      </w:r>
    </w:p>
    <w:p w:rsidR="00745707" w:rsidRDefault="007D5604" w:rsidP="00745707">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October 15</w:t>
      </w:r>
      <w:r w:rsidR="00745707">
        <w:rPr>
          <w:rFonts w:ascii="Arial" w:hAnsi="Arial" w:cs="Arial"/>
          <w:b/>
          <w:sz w:val="24"/>
          <w:szCs w:val="24"/>
        </w:rPr>
        <w:t>, 2019</w:t>
      </w:r>
    </w:p>
    <w:p w:rsidR="000D3B90" w:rsidRDefault="000D3B90" w:rsidP="00745707">
      <w:pPr>
        <w:pBdr>
          <w:bottom w:val="dotted" w:sz="24" w:space="1" w:color="auto"/>
        </w:pBdr>
        <w:jc w:val="center"/>
        <w:rPr>
          <w:rFonts w:ascii="Arial" w:hAnsi="Arial" w:cs="Arial"/>
          <w:b/>
          <w:sz w:val="24"/>
          <w:szCs w:val="24"/>
        </w:rPr>
      </w:pPr>
    </w:p>
    <w:p w:rsidR="000D3B90" w:rsidRDefault="000D3B90" w:rsidP="00745707">
      <w:pPr>
        <w:pBdr>
          <w:bottom w:val="dotted" w:sz="24" w:space="1" w:color="auto"/>
        </w:pBdr>
        <w:jc w:val="center"/>
        <w:rPr>
          <w:rFonts w:ascii="Arial" w:hAnsi="Arial" w:cs="Arial"/>
          <w:b/>
          <w:sz w:val="24"/>
          <w:szCs w:val="24"/>
        </w:rPr>
      </w:pPr>
      <w:r>
        <w:rPr>
          <w:rFonts w:ascii="Arial" w:hAnsi="Arial" w:cs="Arial"/>
          <w:b/>
          <w:sz w:val="24"/>
          <w:szCs w:val="24"/>
        </w:rPr>
        <w:t>****************************************************************************************************</w:t>
      </w:r>
    </w:p>
    <w:p w:rsidR="00FD545B" w:rsidRDefault="00FD545B" w:rsidP="00745707">
      <w:pPr>
        <w:pBdr>
          <w:bottom w:val="dotted" w:sz="24" w:space="1" w:color="auto"/>
        </w:pBdr>
        <w:jc w:val="center"/>
        <w:rPr>
          <w:rFonts w:ascii="Arial" w:hAnsi="Arial" w:cs="Arial"/>
          <w:b/>
          <w:sz w:val="24"/>
          <w:szCs w:val="24"/>
          <w:u w:val="single"/>
        </w:rPr>
      </w:pPr>
    </w:p>
    <w:p w:rsidR="00FD545B" w:rsidRDefault="00FD545B" w:rsidP="00745707">
      <w:pPr>
        <w:pBdr>
          <w:bottom w:val="dotted" w:sz="24" w:space="1" w:color="auto"/>
        </w:pBdr>
        <w:jc w:val="center"/>
        <w:rPr>
          <w:rFonts w:ascii="Arial" w:hAnsi="Arial" w:cs="Arial"/>
          <w:b/>
          <w:sz w:val="24"/>
          <w:szCs w:val="24"/>
          <w:u w:val="single"/>
        </w:rPr>
      </w:pPr>
      <w:r>
        <w:rPr>
          <w:rFonts w:ascii="Arial" w:hAnsi="Arial" w:cs="Arial"/>
          <w:b/>
          <w:sz w:val="24"/>
          <w:szCs w:val="24"/>
          <w:u w:val="single"/>
        </w:rPr>
        <w:t>SWEARING-IN OF EIGHTH WARD COUNCILMAN GARNETT BLAINE</w:t>
      </w:r>
    </w:p>
    <w:p w:rsidR="00FD545B" w:rsidRDefault="00FD545B" w:rsidP="00745707">
      <w:pPr>
        <w:pBdr>
          <w:bottom w:val="dotted" w:sz="24" w:space="1" w:color="auto"/>
        </w:pBdr>
        <w:jc w:val="center"/>
        <w:rPr>
          <w:rFonts w:ascii="Arial" w:hAnsi="Arial" w:cs="Arial"/>
          <w:b/>
          <w:sz w:val="24"/>
          <w:szCs w:val="24"/>
          <w:u w:val="single"/>
        </w:rPr>
      </w:pPr>
    </w:p>
    <w:p w:rsidR="00FD545B" w:rsidRPr="00FD545B" w:rsidRDefault="00FD545B" w:rsidP="00745707">
      <w:pPr>
        <w:pBdr>
          <w:bottom w:val="dotted" w:sz="24" w:space="1" w:color="auto"/>
        </w:pBdr>
        <w:jc w:val="center"/>
        <w:rPr>
          <w:rFonts w:ascii="Arial" w:hAnsi="Arial" w:cs="Arial"/>
          <w:b/>
          <w:sz w:val="24"/>
          <w:szCs w:val="24"/>
        </w:rPr>
      </w:pPr>
      <w:r>
        <w:rPr>
          <w:rFonts w:ascii="Arial" w:hAnsi="Arial" w:cs="Arial"/>
          <w:b/>
          <w:sz w:val="24"/>
          <w:szCs w:val="24"/>
        </w:rPr>
        <w:t>***************************************************************************************************</w:t>
      </w:r>
    </w:p>
    <w:p w:rsidR="00FD545B" w:rsidRDefault="00FD545B" w:rsidP="00745707">
      <w:pPr>
        <w:pBdr>
          <w:bottom w:val="dotted" w:sz="24" w:space="1" w:color="auto"/>
        </w:pBdr>
        <w:jc w:val="center"/>
        <w:rPr>
          <w:rFonts w:ascii="Arial" w:hAnsi="Arial" w:cs="Arial"/>
          <w:b/>
          <w:sz w:val="24"/>
          <w:szCs w:val="24"/>
        </w:rPr>
      </w:pPr>
    </w:p>
    <w:p w:rsidR="000D3B90" w:rsidRDefault="000D3B90" w:rsidP="000D3B90">
      <w:pPr>
        <w:pBdr>
          <w:bottom w:val="dotted" w:sz="24" w:space="1" w:color="auto"/>
        </w:pBdr>
        <w:jc w:val="center"/>
        <w:rPr>
          <w:rFonts w:ascii="Arial" w:hAnsi="Arial" w:cs="Arial"/>
          <w:b/>
          <w:sz w:val="24"/>
          <w:szCs w:val="24"/>
          <w:u w:val="single"/>
        </w:rPr>
      </w:pPr>
      <w:r>
        <w:rPr>
          <w:rFonts w:ascii="Arial" w:hAnsi="Arial" w:cs="Arial"/>
          <w:b/>
          <w:sz w:val="24"/>
          <w:szCs w:val="24"/>
          <w:u w:val="single"/>
        </w:rPr>
        <w:t>PRESENTATION</w:t>
      </w:r>
    </w:p>
    <w:p w:rsidR="000D3B90" w:rsidRDefault="000D3B90" w:rsidP="000D3B90">
      <w:pPr>
        <w:pBdr>
          <w:bottom w:val="dotted" w:sz="24" w:space="1" w:color="auto"/>
        </w:pBdr>
        <w:jc w:val="center"/>
        <w:rPr>
          <w:rFonts w:ascii="Arial" w:hAnsi="Arial" w:cs="Arial"/>
          <w:b/>
          <w:sz w:val="24"/>
          <w:szCs w:val="24"/>
          <w:u w:val="single"/>
        </w:rPr>
      </w:pPr>
    </w:p>
    <w:p w:rsidR="000D3B90" w:rsidRDefault="000D3B90" w:rsidP="000D3B90">
      <w:pPr>
        <w:pBdr>
          <w:bottom w:val="dotted" w:sz="24" w:space="1" w:color="auto"/>
        </w:pBdr>
        <w:jc w:val="center"/>
        <w:rPr>
          <w:rFonts w:ascii="Arial" w:hAnsi="Arial" w:cs="Arial"/>
          <w:b/>
          <w:sz w:val="24"/>
          <w:szCs w:val="24"/>
        </w:rPr>
      </w:pPr>
      <w:r>
        <w:rPr>
          <w:rFonts w:ascii="Arial" w:hAnsi="Arial" w:cs="Arial"/>
          <w:b/>
          <w:sz w:val="24"/>
          <w:szCs w:val="24"/>
        </w:rPr>
        <w:t>The Galloping Hill Cruisers</w:t>
      </w:r>
    </w:p>
    <w:p w:rsidR="000D3B90" w:rsidRPr="000D3B90" w:rsidRDefault="000D3B90" w:rsidP="000D3B90">
      <w:pPr>
        <w:pBdr>
          <w:bottom w:val="dotted" w:sz="24" w:space="1" w:color="auto"/>
        </w:pBdr>
        <w:jc w:val="center"/>
        <w:rPr>
          <w:rFonts w:ascii="Arial" w:hAnsi="Arial" w:cs="Arial"/>
          <w:b/>
          <w:sz w:val="24"/>
          <w:szCs w:val="24"/>
        </w:rPr>
      </w:pPr>
      <w:r>
        <w:rPr>
          <w:rFonts w:ascii="Arial" w:hAnsi="Arial" w:cs="Arial"/>
          <w:b/>
          <w:sz w:val="24"/>
          <w:szCs w:val="24"/>
        </w:rPr>
        <w:t>To Mayor Armstead and Members of Council</w:t>
      </w: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745707" w:rsidRDefault="00745707" w:rsidP="00745707">
      <w:pPr>
        <w:jc w:val="center"/>
        <w:rPr>
          <w:rFonts w:ascii="Arial" w:hAnsi="Arial" w:cs="Arial"/>
          <w:b/>
          <w:u w:val="single"/>
        </w:rPr>
      </w:pPr>
    </w:p>
    <w:p w:rsidR="00860615" w:rsidRDefault="00860615" w:rsidP="00B2660D">
      <w:pPr>
        <w:jc w:val="center"/>
        <w:rPr>
          <w:rFonts w:ascii="Arial" w:hAnsi="Arial" w:cs="Arial"/>
          <w:b/>
          <w:u w:val="single"/>
        </w:rPr>
      </w:pPr>
    </w:p>
    <w:p w:rsidR="00B2660D" w:rsidRDefault="00B2660D" w:rsidP="00B2660D">
      <w:pPr>
        <w:jc w:val="center"/>
        <w:rPr>
          <w:rFonts w:ascii="Arial" w:hAnsi="Arial" w:cs="Arial"/>
          <w:b/>
          <w:u w:val="single"/>
        </w:rPr>
      </w:pPr>
      <w:r>
        <w:rPr>
          <w:rFonts w:ascii="Arial" w:hAnsi="Arial" w:cs="Arial"/>
          <w:b/>
          <w:u w:val="single"/>
        </w:rPr>
        <w:t>ORDINANCE ON HEARING</w:t>
      </w:r>
    </w:p>
    <w:p w:rsidR="00A10BFC" w:rsidRDefault="00A10BFC" w:rsidP="00B2660D">
      <w:pPr>
        <w:jc w:val="center"/>
        <w:rPr>
          <w:rFonts w:ascii="Arial" w:hAnsi="Arial" w:cs="Arial"/>
          <w:b/>
          <w:u w:val="single"/>
        </w:rPr>
      </w:pPr>
    </w:p>
    <w:p w:rsidR="00A10BFC" w:rsidRDefault="00436C16" w:rsidP="00436C16">
      <w:pPr>
        <w:ind w:left="1215" w:hanging="1215"/>
      </w:pPr>
      <w:r>
        <w:t xml:space="preserve">63-49      </w:t>
      </w:r>
      <w:r>
        <w:tab/>
      </w:r>
      <w:r w:rsidR="00A10BFC">
        <w:t xml:space="preserve">Ordinance to adopt a second amendment to the redevelopment plan entitled “1001 West Elizabeth Avenue Redevelopment Plan – Block 423, Lot 4.02,” pursuant to the Local Redevelopment and Housing Law, N.J.S.A. 40A:12A-1 et seq. </w:t>
      </w:r>
    </w:p>
    <w:p w:rsidR="00A10BFC" w:rsidRDefault="00A10BFC" w:rsidP="00A10BFC"/>
    <w:p w:rsidR="00A10BFC" w:rsidRDefault="00A10BFC" w:rsidP="00436C16">
      <w:pPr>
        <w:pStyle w:val="ListParagraph"/>
        <w:numPr>
          <w:ilvl w:val="1"/>
          <w:numId w:val="7"/>
        </w:numPr>
        <w:ind w:left="1260" w:hanging="1260"/>
      </w:pPr>
      <w:r>
        <w:t>Ordinance approving the application for a long term tax exemption and authorizing the execution of a financial agreement with Meridia 1001 Urban Renewal Linden, LLC.</w:t>
      </w:r>
    </w:p>
    <w:p w:rsidR="00A10BFC" w:rsidRDefault="00A10BFC" w:rsidP="00A10BFC"/>
    <w:p w:rsidR="00A10BFC" w:rsidRDefault="00A10BFC" w:rsidP="00436C16">
      <w:pPr>
        <w:pStyle w:val="ListParagraph"/>
        <w:numPr>
          <w:ilvl w:val="1"/>
          <w:numId w:val="7"/>
        </w:numPr>
        <w:ind w:left="1260" w:hanging="1260"/>
      </w:pPr>
      <w:r>
        <w:t xml:space="preserve">Ordinance amending the Redevelopment plan for the South Wood Redevelopment project pursuant to the Local Redevelopment and Housing Law, N.J.S.A. 40A:12A-1 et seq. </w:t>
      </w:r>
    </w:p>
    <w:p w:rsidR="00A10BFC" w:rsidRDefault="00A10BFC" w:rsidP="00A10BFC">
      <w:pPr>
        <w:ind w:left="1440" w:hanging="1440"/>
        <w:rPr>
          <w:b/>
        </w:rPr>
      </w:pPr>
    </w:p>
    <w:p w:rsidR="00A10BFC" w:rsidRPr="00AC430F" w:rsidRDefault="00A10BFC" w:rsidP="00A10BFC">
      <w:pPr>
        <w:ind w:left="1440" w:hanging="1440"/>
        <w:rPr>
          <w:rFonts w:ascii="Arial" w:hAnsi="Arial" w:cs="Arial"/>
        </w:rPr>
      </w:pPr>
      <w:r w:rsidRPr="00AC430F">
        <w:rPr>
          <w:b/>
        </w:rPr>
        <w:t>63-52</w:t>
      </w:r>
      <w:r w:rsidRPr="00AC430F">
        <w:rPr>
          <w:b/>
        </w:rPr>
        <w:tab/>
      </w:r>
      <w:r w:rsidRPr="00AC430F">
        <w:rPr>
          <w:rFonts w:ascii="Arial" w:hAnsi="Arial" w:cs="Arial"/>
        </w:rP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A10BFC" w:rsidRPr="00B95CED" w:rsidRDefault="00A10BFC" w:rsidP="00A10BFC">
      <w:pPr>
        <w:pStyle w:val="ListParagraph"/>
        <w:ind w:left="1440"/>
        <w:rPr>
          <w:rFonts w:ascii="Arial" w:hAnsi="Arial" w:cs="Arial"/>
        </w:rPr>
      </w:pPr>
      <w:r w:rsidRPr="00B95CED">
        <w:rPr>
          <w:rFonts w:ascii="Arial" w:hAnsi="Arial" w:cs="Arial"/>
        </w:rPr>
        <w:t>7-33 Handicapped Parking Regulations</w:t>
      </w:r>
    </w:p>
    <w:p w:rsidR="00A10BFC" w:rsidRPr="00B95CED" w:rsidRDefault="00A10BFC" w:rsidP="00A10BFC">
      <w:pPr>
        <w:pStyle w:val="ListParagraph"/>
        <w:ind w:left="1440"/>
        <w:rPr>
          <w:rFonts w:ascii="Arial" w:hAnsi="Arial" w:cs="Arial"/>
        </w:rPr>
      </w:pPr>
    </w:p>
    <w:p w:rsidR="00A10BFC" w:rsidRPr="00B95CED" w:rsidRDefault="00A10BFC" w:rsidP="00A10BFC">
      <w:pPr>
        <w:pStyle w:val="ListParagraph"/>
        <w:ind w:left="1440"/>
        <w:rPr>
          <w:rFonts w:ascii="Arial" w:hAnsi="Arial" w:cs="Arial"/>
        </w:rPr>
      </w:pPr>
      <w:r w:rsidRPr="00B95CED">
        <w:rPr>
          <w:rFonts w:ascii="Arial" w:hAnsi="Arial" w:cs="Arial"/>
        </w:rPr>
        <w:t>7-33.1A Handicapped Parking On-Street</w:t>
      </w:r>
    </w:p>
    <w:p w:rsidR="00A10BFC" w:rsidRPr="00B95CED" w:rsidRDefault="00A10BFC" w:rsidP="00A10BFC">
      <w:pPr>
        <w:rPr>
          <w:rFonts w:ascii="Arial" w:hAnsi="Arial" w:cs="Arial"/>
          <w:u w:val="single"/>
        </w:rPr>
      </w:pPr>
      <w:r w:rsidRPr="00B95CED">
        <w:rPr>
          <w:rFonts w:ascii="Arial" w:hAnsi="Arial" w:cs="Arial"/>
          <w:u w:val="single"/>
        </w:rPr>
        <w:t>Name of Street</w:t>
      </w:r>
      <w:r w:rsidRPr="00B95CED">
        <w:rPr>
          <w:rFonts w:ascii="Arial" w:hAnsi="Arial" w:cs="Arial"/>
          <w:u w:val="single"/>
        </w:rPr>
        <w:tab/>
      </w:r>
      <w:r w:rsidRPr="00B95CED">
        <w:rPr>
          <w:rFonts w:ascii="Arial" w:hAnsi="Arial" w:cs="Arial"/>
        </w:rPr>
        <w:t xml:space="preserve">                       </w:t>
      </w:r>
      <w:r w:rsidRPr="00B95CED">
        <w:rPr>
          <w:rFonts w:ascii="Arial" w:hAnsi="Arial" w:cs="Arial"/>
          <w:u w:val="single"/>
        </w:rPr>
        <w:t xml:space="preserve">Spaces </w:t>
      </w:r>
      <w:r w:rsidRPr="00B95CED">
        <w:rPr>
          <w:rFonts w:ascii="Arial" w:hAnsi="Arial" w:cs="Arial"/>
        </w:rPr>
        <w:t xml:space="preserve">                                   </w:t>
      </w:r>
      <w:r w:rsidRPr="00B95CED">
        <w:rPr>
          <w:rFonts w:ascii="Arial" w:hAnsi="Arial" w:cs="Arial"/>
          <w:u w:val="single"/>
        </w:rPr>
        <w:t>No. of Location</w:t>
      </w:r>
    </w:p>
    <w:p w:rsidR="00A10BFC" w:rsidRDefault="00A10BFC" w:rsidP="00A10BFC">
      <w:pPr>
        <w:rPr>
          <w:rFonts w:ascii="Arial" w:hAnsi="Arial" w:cs="Arial"/>
          <w:b/>
        </w:rPr>
      </w:pPr>
      <w:r>
        <w:rPr>
          <w:rFonts w:ascii="Arial" w:hAnsi="Arial" w:cs="Arial"/>
          <w:b/>
        </w:rPr>
        <w:t>ADD:</w:t>
      </w:r>
    </w:p>
    <w:p w:rsidR="00A10BFC" w:rsidRDefault="00A10BFC" w:rsidP="00A10BFC">
      <w:pPr>
        <w:rPr>
          <w:rFonts w:ascii="Arial" w:hAnsi="Arial" w:cs="Arial"/>
        </w:rPr>
      </w:pPr>
      <w:r>
        <w:rPr>
          <w:rFonts w:ascii="Arial" w:hAnsi="Arial" w:cs="Arial"/>
        </w:rPr>
        <w:t>738 Dennis Place</w:t>
      </w:r>
      <w:r>
        <w:rPr>
          <w:rFonts w:ascii="Arial" w:hAnsi="Arial" w:cs="Arial"/>
        </w:rPr>
        <w:tab/>
      </w:r>
      <w:r>
        <w:rPr>
          <w:rFonts w:ascii="Arial" w:hAnsi="Arial" w:cs="Arial"/>
        </w:rPr>
        <w:tab/>
      </w:r>
      <w:r>
        <w:rPr>
          <w:rFonts w:ascii="Arial" w:hAnsi="Arial" w:cs="Arial"/>
        </w:rPr>
        <w:tab/>
        <w:t xml:space="preserve">    1</w:t>
      </w:r>
      <w:r>
        <w:rPr>
          <w:rFonts w:ascii="Arial" w:hAnsi="Arial" w:cs="Arial"/>
        </w:rPr>
        <w:tab/>
        <w:t xml:space="preserve">         On the northeasterly sideline of Dennis Place,</w:t>
      </w:r>
    </w:p>
    <w:p w:rsidR="00A10BFC" w:rsidRDefault="00A10BFC" w:rsidP="00A10BFC">
      <w:pPr>
        <w:rPr>
          <w:rFonts w:ascii="Arial" w:hAnsi="Arial" w:cs="Arial"/>
        </w:rPr>
      </w:pPr>
      <w:r>
        <w:rPr>
          <w:rFonts w:ascii="Arial" w:hAnsi="Arial" w:cs="Arial"/>
        </w:rPr>
        <w:t>(</w:t>
      </w:r>
      <w:proofErr w:type="gramStart"/>
      <w:r>
        <w:rPr>
          <w:rFonts w:ascii="Arial" w:hAnsi="Arial" w:cs="Arial"/>
        </w:rPr>
        <w:t>opposite</w:t>
      </w:r>
      <w:proofErr w:type="gramEnd"/>
      <w:r>
        <w:rPr>
          <w:rFonts w:ascii="Arial" w:hAnsi="Arial" w:cs="Arial"/>
        </w:rPr>
        <w:t xml:space="preserve"> side of Street)</w:t>
      </w:r>
      <w:r>
        <w:rPr>
          <w:rFonts w:ascii="Arial" w:hAnsi="Arial" w:cs="Arial"/>
        </w:rPr>
        <w:tab/>
      </w:r>
      <w:r>
        <w:rPr>
          <w:rFonts w:ascii="Arial" w:hAnsi="Arial" w:cs="Arial"/>
        </w:rPr>
        <w:tab/>
      </w:r>
      <w:r>
        <w:rPr>
          <w:rFonts w:ascii="Arial" w:hAnsi="Arial" w:cs="Arial"/>
        </w:rPr>
        <w:tab/>
        <w:t xml:space="preserve">          25 feet more or less northwesterly from the</w:t>
      </w:r>
    </w:p>
    <w:p w:rsidR="00A10BFC" w:rsidRDefault="00A10BFC" w:rsidP="00A10BFC">
      <w:pPr>
        <w:ind w:left="4995"/>
        <w:rPr>
          <w:rFonts w:ascii="Arial" w:hAnsi="Arial" w:cs="Arial"/>
        </w:rPr>
      </w:pPr>
      <w:r>
        <w:rPr>
          <w:rFonts w:ascii="Arial" w:hAnsi="Arial" w:cs="Arial"/>
        </w:rPr>
        <w:t xml:space="preserve">Projection of the northwesterly </w:t>
      </w:r>
      <w:proofErr w:type="spellStart"/>
      <w:r>
        <w:rPr>
          <w:rFonts w:ascii="Arial" w:hAnsi="Arial" w:cs="Arial"/>
        </w:rPr>
        <w:t>curbline</w:t>
      </w:r>
      <w:proofErr w:type="spellEnd"/>
      <w:r>
        <w:rPr>
          <w:rFonts w:ascii="Arial" w:hAnsi="Arial" w:cs="Arial"/>
        </w:rPr>
        <w:t xml:space="preserve"> of Grier Avenue across from 738 Dennis Place for a length of 22 feet. The aforesaid space is specifically reserved and designated to a </w:t>
      </w:r>
    </w:p>
    <w:p w:rsidR="00A10BFC" w:rsidRDefault="00A10BFC" w:rsidP="00A10BFC">
      <w:pPr>
        <w:ind w:left="4995"/>
        <w:rPr>
          <w:rFonts w:ascii="Arial" w:hAnsi="Arial" w:cs="Arial"/>
        </w:rPr>
      </w:pPr>
      <w:r>
        <w:rPr>
          <w:rFonts w:ascii="Arial" w:hAnsi="Arial" w:cs="Arial"/>
        </w:rPr>
        <w:t xml:space="preserve">Vehicle for </w:t>
      </w:r>
      <w:proofErr w:type="spellStart"/>
      <w:r>
        <w:rPr>
          <w:rFonts w:ascii="Arial" w:hAnsi="Arial" w:cs="Arial"/>
        </w:rPr>
        <w:t>Jussara</w:t>
      </w:r>
      <w:proofErr w:type="spellEnd"/>
      <w:r>
        <w:rPr>
          <w:rFonts w:ascii="Arial" w:hAnsi="Arial" w:cs="Arial"/>
        </w:rPr>
        <w:t xml:space="preserve"> </w:t>
      </w:r>
      <w:proofErr w:type="spellStart"/>
      <w:r>
        <w:rPr>
          <w:rFonts w:ascii="Arial" w:hAnsi="Arial" w:cs="Arial"/>
        </w:rPr>
        <w:t>Bastos</w:t>
      </w:r>
      <w:proofErr w:type="spellEnd"/>
      <w:r>
        <w:rPr>
          <w:rFonts w:ascii="Arial" w:hAnsi="Arial" w:cs="Arial"/>
        </w:rPr>
        <w:t xml:space="preserve"> to be identified by license plate number and placard to be issued by the City, and no other vehicle bearing or displaying handicapped license plates and/or placards, or not, shall be permitted to park in such space. </w:t>
      </w:r>
    </w:p>
    <w:p w:rsidR="00A10BFC" w:rsidRPr="00AC430F" w:rsidRDefault="00A10BFC" w:rsidP="00A10BFC">
      <w:pPr>
        <w:ind w:left="4995"/>
        <w:rPr>
          <w:rFonts w:ascii="Arial" w:hAnsi="Arial" w:cs="Arial"/>
        </w:rPr>
      </w:pPr>
    </w:p>
    <w:p w:rsidR="00A10BFC" w:rsidRDefault="00A10BFC" w:rsidP="00A10BFC">
      <w:pPr>
        <w:rPr>
          <w:rFonts w:ascii="Arial" w:hAnsi="Arial" w:cs="Arial"/>
          <w:b/>
          <w:u w:val="single"/>
        </w:rPr>
      </w:pPr>
    </w:p>
    <w:p w:rsidR="008C7E8B" w:rsidRDefault="008C7E8B" w:rsidP="00A10BFC">
      <w:pPr>
        <w:rPr>
          <w:rFonts w:ascii="Arial" w:hAnsi="Arial" w:cs="Arial"/>
          <w:b/>
          <w:u w:val="single"/>
        </w:rPr>
      </w:pPr>
    </w:p>
    <w:p w:rsidR="00FD545B" w:rsidRDefault="00FD545B" w:rsidP="00A10BFC">
      <w:pPr>
        <w:rPr>
          <w:rFonts w:ascii="Arial" w:hAnsi="Arial" w:cs="Arial"/>
          <w:b/>
          <w:u w:val="single"/>
        </w:rPr>
      </w:pPr>
    </w:p>
    <w:p w:rsidR="00FD545B" w:rsidRDefault="00FD545B" w:rsidP="00A10BFC">
      <w:pPr>
        <w:rPr>
          <w:rFonts w:ascii="Arial" w:hAnsi="Arial" w:cs="Arial"/>
          <w:b/>
          <w:u w:val="single"/>
        </w:rPr>
      </w:pPr>
    </w:p>
    <w:p w:rsidR="00D52A2D" w:rsidRDefault="00F86EB3" w:rsidP="00B2660D">
      <w:pPr>
        <w:jc w:val="center"/>
        <w:rPr>
          <w:b/>
          <w:u w:val="single"/>
        </w:rPr>
      </w:pPr>
      <w:r>
        <w:rPr>
          <w:b/>
          <w:u w:val="single"/>
        </w:rPr>
        <w:lastRenderedPageBreak/>
        <w:t xml:space="preserve">CONSENT </w:t>
      </w:r>
      <w:r w:rsidR="00B2660D">
        <w:rPr>
          <w:b/>
          <w:u w:val="single"/>
        </w:rPr>
        <w:t>AGENDA</w:t>
      </w:r>
    </w:p>
    <w:p w:rsidR="00B2660D" w:rsidRDefault="00B2660D" w:rsidP="00B2660D">
      <w:pPr>
        <w:jc w:val="center"/>
        <w:rPr>
          <w:b/>
          <w:u w:val="single"/>
        </w:rPr>
      </w:pPr>
    </w:p>
    <w:p w:rsidR="00221FA7" w:rsidRDefault="00221FA7" w:rsidP="00221FA7">
      <w:pPr>
        <w:rPr>
          <w:b/>
        </w:rPr>
      </w:pPr>
      <w:r>
        <w:rPr>
          <w:b/>
        </w:rPr>
        <w:t xml:space="preserve">(***) </w:t>
      </w:r>
      <w:r>
        <w:rPr>
          <w:b/>
        </w:rPr>
        <w:tab/>
        <w:t xml:space="preserve">TAX COLLECTOR: </w:t>
      </w:r>
    </w:p>
    <w:p w:rsidR="00BF1F8E" w:rsidRDefault="00221FA7" w:rsidP="00E62CC6">
      <w:pPr>
        <w:pStyle w:val="ListParagraph"/>
        <w:numPr>
          <w:ilvl w:val="0"/>
          <w:numId w:val="6"/>
        </w:numPr>
        <w:ind w:hanging="720"/>
      </w:pPr>
      <w:r w:rsidRPr="008B5B8E">
        <w:t>The amount of money collected during the month of</w:t>
      </w:r>
      <w:r>
        <w:t xml:space="preserve"> </w:t>
      </w:r>
      <w:r w:rsidR="00E62CC6">
        <w:t xml:space="preserve">September </w:t>
      </w:r>
      <w:r>
        <w:t>2019</w:t>
      </w:r>
      <w:r w:rsidRPr="008B5B8E">
        <w:t xml:space="preserve"> and turned over to the treasurer’s office is as follows:</w:t>
      </w:r>
      <w:r w:rsidR="00BF1F8E">
        <w:t xml:space="preserve">  To be added once received</w:t>
      </w:r>
    </w:p>
    <w:p w:rsidR="00261E76" w:rsidRDefault="00261E76" w:rsidP="00BF1F8E"/>
    <w:p w:rsidR="00261E76" w:rsidRDefault="00AA4163" w:rsidP="00AA4163">
      <w:r>
        <w:rPr>
          <w:b/>
        </w:rPr>
        <w:t xml:space="preserve">Tax Sale </w:t>
      </w:r>
      <w:r>
        <w:t>R</w:t>
      </w:r>
      <w:r w:rsidR="00261E76">
        <w:t>equesting the refund of the premium paid at the 2017 tax sale on the following block &amp; lot.</w:t>
      </w:r>
    </w:p>
    <w:p w:rsidR="00261E76" w:rsidRPr="00AA4163" w:rsidRDefault="00336296" w:rsidP="00336296">
      <w:pPr>
        <w:rPr>
          <w:u w:val="single"/>
        </w:rPr>
      </w:pPr>
      <w:r>
        <w:tab/>
      </w:r>
      <w:r w:rsidR="00261E76" w:rsidRPr="00AA4163">
        <w:rPr>
          <w:u w:val="single"/>
        </w:rPr>
        <w:t>Block</w:t>
      </w:r>
      <w:r w:rsidR="00261E76" w:rsidRPr="00AA4163">
        <w:rPr>
          <w:u w:val="single"/>
        </w:rPr>
        <w:tab/>
        <w:t>Lot</w:t>
      </w:r>
      <w:r w:rsidR="00261E76" w:rsidRPr="00AA4163">
        <w:rPr>
          <w:u w:val="single"/>
        </w:rPr>
        <w:tab/>
        <w:t>Redemption Date</w:t>
      </w:r>
      <w:r w:rsidR="00261E76" w:rsidRPr="00AA4163">
        <w:rPr>
          <w:u w:val="single"/>
        </w:rPr>
        <w:tab/>
        <w:t>CTF#</w:t>
      </w:r>
      <w:r w:rsidR="00261E76" w:rsidRPr="00AA4163">
        <w:rPr>
          <w:u w:val="single"/>
        </w:rPr>
        <w:tab/>
      </w:r>
      <w:r w:rsidR="00261E76" w:rsidRPr="00AA4163">
        <w:rPr>
          <w:u w:val="single"/>
        </w:rPr>
        <w:tab/>
        <w:t>Amount</w:t>
      </w:r>
    </w:p>
    <w:p w:rsidR="00261E76" w:rsidRDefault="00261E76" w:rsidP="00AA4163">
      <w:pPr>
        <w:tabs>
          <w:tab w:val="left" w:pos="-1440"/>
        </w:tabs>
      </w:pPr>
      <w:r>
        <w:t xml:space="preserve"> </w:t>
      </w:r>
      <w:r>
        <w:tab/>
        <w:t>57</w:t>
      </w:r>
      <w:r>
        <w:tab/>
        <w:t>11</w:t>
      </w:r>
      <w:r>
        <w:tab/>
        <w:t>10/31/19</w:t>
      </w:r>
      <w:r>
        <w:tab/>
      </w:r>
      <w:r>
        <w:tab/>
        <w:t>16-00043</w:t>
      </w:r>
      <w:r>
        <w:tab/>
        <w:t>$23,800.00</w:t>
      </w:r>
    </w:p>
    <w:p w:rsidR="00F8423B" w:rsidRDefault="00F8423B" w:rsidP="00336296">
      <w:pPr>
        <w:ind w:left="720"/>
      </w:pPr>
    </w:p>
    <w:p w:rsidR="00261E76" w:rsidRDefault="00261E76" w:rsidP="00336296">
      <w:pPr>
        <w:ind w:left="720"/>
      </w:pPr>
      <w:r>
        <w:t>Therefore, it would be in order for the council to authorize the treasurer to issue a check in the amount of $23,800.00 payable to: Arianna Holding Co, LLC, 1148 Springfield Avenue, Mountainside, NJ 07092, charging same to account #-9</w:t>
      </w:r>
      <w:r w:rsidRPr="00C80BA7">
        <w:rPr>
          <w:color w:val="000000"/>
        </w:rPr>
        <w:t>-01-55-276-999-956</w:t>
      </w:r>
      <w:r>
        <w:t>.</w:t>
      </w:r>
    </w:p>
    <w:p w:rsidR="00261E76" w:rsidRDefault="00261E76" w:rsidP="00BF1F8E"/>
    <w:p w:rsidR="00261E76" w:rsidRDefault="00261E76" w:rsidP="00BF1F8E"/>
    <w:p w:rsidR="0018671E" w:rsidRPr="00B561C4" w:rsidRDefault="00E216F6" w:rsidP="002437AC">
      <w:r>
        <w:rPr>
          <w:b/>
        </w:rPr>
        <w:t xml:space="preserve">Tax Sale </w:t>
      </w:r>
      <w:r w:rsidR="00DD0764">
        <w:t>R</w:t>
      </w:r>
      <w:r w:rsidR="0018671E" w:rsidRPr="00B561C4">
        <w:t>equesting the refund of the premium paid at the 201</w:t>
      </w:r>
      <w:r w:rsidR="0018671E">
        <w:t>9</w:t>
      </w:r>
      <w:r w:rsidR="0018671E" w:rsidRPr="00B561C4">
        <w:t xml:space="preserve"> tax sale on the following blocks &amp; lots.</w:t>
      </w:r>
    </w:p>
    <w:p w:rsidR="0018671E" w:rsidRPr="00336296" w:rsidRDefault="0018671E" w:rsidP="0018671E">
      <w:pPr>
        <w:tabs>
          <w:tab w:val="left" w:pos="-1440"/>
        </w:tabs>
        <w:rPr>
          <w:u w:val="single"/>
        </w:rPr>
      </w:pPr>
      <w:r w:rsidRPr="00B561C4">
        <w:tab/>
      </w:r>
      <w:r w:rsidRPr="00336296">
        <w:rPr>
          <w:u w:val="single"/>
        </w:rPr>
        <w:t>Block</w:t>
      </w:r>
      <w:r w:rsidRPr="00336296">
        <w:rPr>
          <w:u w:val="single"/>
        </w:rPr>
        <w:tab/>
        <w:t>Lot</w:t>
      </w:r>
      <w:r w:rsidRPr="00336296">
        <w:rPr>
          <w:u w:val="single"/>
        </w:rPr>
        <w:tab/>
      </w:r>
      <w:r w:rsidRPr="00336296">
        <w:rPr>
          <w:u w:val="single"/>
        </w:rPr>
        <w:tab/>
        <w:t>Redemption Date</w:t>
      </w:r>
      <w:r w:rsidRPr="00336296">
        <w:rPr>
          <w:u w:val="single"/>
        </w:rPr>
        <w:tab/>
        <w:t>Cert#</w:t>
      </w:r>
      <w:r w:rsidRPr="00336296">
        <w:rPr>
          <w:u w:val="single"/>
        </w:rPr>
        <w:tab/>
      </w:r>
      <w:r w:rsidRPr="00336296">
        <w:rPr>
          <w:u w:val="single"/>
        </w:rPr>
        <w:tab/>
        <w:t>Premium</w:t>
      </w:r>
    </w:p>
    <w:p w:rsidR="0018671E" w:rsidRDefault="0018671E" w:rsidP="0018671E">
      <w:pPr>
        <w:ind w:firstLine="720"/>
      </w:pPr>
      <w:r>
        <w:t>79</w:t>
      </w:r>
      <w:r>
        <w:tab/>
        <w:t>7</w:t>
      </w:r>
      <w:r>
        <w:tab/>
      </w:r>
      <w:r>
        <w:tab/>
        <w:t>10/15/19</w:t>
      </w:r>
      <w:r>
        <w:tab/>
      </w:r>
      <w:r>
        <w:tab/>
        <w:t>18-00041</w:t>
      </w:r>
      <w:r>
        <w:tab/>
        <w:t>$600.00</w:t>
      </w:r>
    </w:p>
    <w:p w:rsidR="0018671E" w:rsidRDefault="0018671E" w:rsidP="0018671E">
      <w:pPr>
        <w:ind w:firstLine="720"/>
      </w:pPr>
      <w:r>
        <w:t>152</w:t>
      </w:r>
      <w:r>
        <w:tab/>
        <w:t>20</w:t>
      </w:r>
      <w:r>
        <w:tab/>
      </w:r>
      <w:r>
        <w:tab/>
        <w:t>10/15/19</w:t>
      </w:r>
      <w:r>
        <w:tab/>
      </w:r>
      <w:r>
        <w:tab/>
        <w:t>18-00090</w:t>
      </w:r>
      <w:r>
        <w:tab/>
        <w:t>$600.00</w:t>
      </w:r>
    </w:p>
    <w:p w:rsidR="0018671E" w:rsidRDefault="0018671E" w:rsidP="0018671E">
      <w:pPr>
        <w:ind w:firstLine="720"/>
      </w:pPr>
      <w:r>
        <w:t>210</w:t>
      </w:r>
      <w:r>
        <w:tab/>
        <w:t>6</w:t>
      </w:r>
      <w:r>
        <w:tab/>
      </w:r>
      <w:r>
        <w:tab/>
        <w:t>10/17/19</w:t>
      </w:r>
      <w:r>
        <w:tab/>
      </w:r>
      <w:r>
        <w:tab/>
        <w:t>18-00123</w:t>
      </w:r>
      <w:r>
        <w:tab/>
        <w:t>$1,300.00</w:t>
      </w:r>
    </w:p>
    <w:p w:rsidR="0018671E" w:rsidRDefault="0018671E" w:rsidP="0018671E">
      <w:pPr>
        <w:ind w:firstLine="720"/>
      </w:pPr>
      <w:r>
        <w:t>241</w:t>
      </w:r>
      <w:r>
        <w:tab/>
        <w:t>2</w:t>
      </w:r>
      <w:r>
        <w:tab/>
      </w:r>
      <w:r>
        <w:tab/>
        <w:t>10/15/19</w:t>
      </w:r>
      <w:r>
        <w:tab/>
      </w:r>
      <w:r>
        <w:tab/>
        <w:t>18-00133</w:t>
      </w:r>
      <w:r>
        <w:tab/>
        <w:t>$100.00</w:t>
      </w:r>
    </w:p>
    <w:p w:rsidR="0018671E" w:rsidRDefault="0018671E" w:rsidP="0018671E">
      <w:pPr>
        <w:ind w:firstLine="720"/>
      </w:pPr>
    </w:p>
    <w:p w:rsidR="0018671E" w:rsidRPr="00B561C4" w:rsidRDefault="0018671E" w:rsidP="00F8423B">
      <w:pPr>
        <w:ind w:left="720"/>
      </w:pPr>
      <w:r w:rsidRPr="00B561C4">
        <w:t xml:space="preserve">Therefore, it would be in order for the council to authorize the treasurer to issue a check in the amount of </w:t>
      </w:r>
      <w:r>
        <w:t xml:space="preserve">$2,600.00 </w:t>
      </w:r>
      <w:r w:rsidRPr="00B561C4">
        <w:t xml:space="preserve">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18671E" w:rsidRPr="00B561C4" w:rsidRDefault="0018671E" w:rsidP="0018671E">
      <w:pPr>
        <w:tabs>
          <w:tab w:val="left" w:pos="-1440"/>
        </w:tabs>
      </w:pPr>
      <w:r w:rsidRPr="00B561C4">
        <w:t xml:space="preserve">                                                     </w:t>
      </w:r>
    </w:p>
    <w:p w:rsidR="003000CE" w:rsidRDefault="00A12179" w:rsidP="003000CE">
      <w:r>
        <w:rPr>
          <w:b/>
        </w:rPr>
        <w:t xml:space="preserve">Tax Sale </w:t>
      </w:r>
      <w:r w:rsidR="003000CE">
        <w:t>R</w:t>
      </w:r>
      <w:r w:rsidR="003A2800">
        <w:t>equesting the refund of the premium paid at the 2017 &amp; 2019 tax sale on the following block</w:t>
      </w:r>
    </w:p>
    <w:p w:rsidR="003A2800" w:rsidRDefault="003000CE" w:rsidP="003000CE">
      <w:pPr>
        <w:ind w:left="720"/>
      </w:pPr>
      <w:r>
        <w:t xml:space="preserve"> </w:t>
      </w:r>
      <w:r w:rsidR="003A2800">
        <w:t>&amp; lot.</w:t>
      </w:r>
    </w:p>
    <w:p w:rsidR="003A2800" w:rsidRPr="003000CE" w:rsidRDefault="003A2800" w:rsidP="003000CE">
      <w:pPr>
        <w:tabs>
          <w:tab w:val="left" w:pos="-1440"/>
        </w:tabs>
        <w:ind w:left="720"/>
        <w:rPr>
          <w:u w:val="single"/>
        </w:rPr>
      </w:pPr>
      <w:r w:rsidRPr="003000CE">
        <w:rPr>
          <w:u w:val="single"/>
        </w:rPr>
        <w:t>Block</w:t>
      </w:r>
      <w:r w:rsidRPr="003000CE">
        <w:rPr>
          <w:u w:val="single"/>
        </w:rPr>
        <w:tab/>
        <w:t>Lot</w:t>
      </w:r>
      <w:r w:rsidRPr="003000CE">
        <w:rPr>
          <w:u w:val="single"/>
        </w:rPr>
        <w:tab/>
      </w:r>
      <w:r w:rsidRPr="003000CE">
        <w:rPr>
          <w:u w:val="single"/>
        </w:rPr>
        <w:tab/>
        <w:t>Redemption Date</w:t>
      </w:r>
      <w:r w:rsidRPr="003000CE">
        <w:rPr>
          <w:u w:val="single"/>
        </w:rPr>
        <w:tab/>
      </w:r>
      <w:r w:rsidRPr="003000CE">
        <w:rPr>
          <w:u w:val="single"/>
        </w:rPr>
        <w:tab/>
        <w:t>CTF#</w:t>
      </w:r>
      <w:r w:rsidRPr="003000CE">
        <w:rPr>
          <w:u w:val="single"/>
        </w:rPr>
        <w:tab/>
      </w:r>
      <w:r w:rsidRPr="003000CE">
        <w:rPr>
          <w:u w:val="single"/>
        </w:rPr>
        <w:tab/>
        <w:t>Amount</w:t>
      </w:r>
    </w:p>
    <w:p w:rsidR="003A2800" w:rsidRDefault="003A2800" w:rsidP="00CB34F5">
      <w:pPr>
        <w:tabs>
          <w:tab w:val="left" w:pos="-1440"/>
        </w:tabs>
      </w:pPr>
      <w:r w:rsidRPr="001B3190">
        <w:tab/>
      </w:r>
      <w:r>
        <w:t>79</w:t>
      </w:r>
      <w:r>
        <w:tab/>
        <w:t>7</w:t>
      </w:r>
      <w:r>
        <w:tab/>
      </w:r>
      <w:r>
        <w:tab/>
        <w:t>10/15/19</w:t>
      </w:r>
      <w:r>
        <w:tab/>
      </w:r>
      <w:r>
        <w:tab/>
      </w:r>
      <w:r>
        <w:tab/>
        <w:t>16-00063</w:t>
      </w:r>
      <w:r>
        <w:tab/>
        <w:t>$400.00</w:t>
      </w:r>
    </w:p>
    <w:p w:rsidR="003A2800" w:rsidRDefault="003A2800" w:rsidP="00CB34F5">
      <w:pPr>
        <w:tabs>
          <w:tab w:val="left" w:pos="-1440"/>
        </w:tabs>
      </w:pPr>
      <w:r>
        <w:tab/>
        <w:t>354</w:t>
      </w:r>
      <w:r>
        <w:tab/>
        <w:t>3</w:t>
      </w:r>
      <w:r>
        <w:tab/>
      </w:r>
      <w:r>
        <w:tab/>
        <w:t>10/17/19</w:t>
      </w:r>
      <w:r>
        <w:tab/>
      </w:r>
      <w:r>
        <w:tab/>
      </w:r>
      <w:r>
        <w:tab/>
        <w:t>16-00230</w:t>
      </w:r>
      <w:r>
        <w:tab/>
        <w:t>$1,100.00</w:t>
      </w:r>
    </w:p>
    <w:p w:rsidR="003A2800" w:rsidRDefault="003A2800" w:rsidP="00CB34F5">
      <w:pPr>
        <w:tabs>
          <w:tab w:val="left" w:pos="-1440"/>
        </w:tabs>
      </w:pPr>
      <w:r>
        <w:tab/>
        <w:t>472</w:t>
      </w:r>
      <w:r>
        <w:tab/>
        <w:t>36</w:t>
      </w:r>
      <w:r>
        <w:tab/>
      </w:r>
      <w:r>
        <w:tab/>
        <w:t>10/23/19</w:t>
      </w:r>
      <w:r>
        <w:tab/>
      </w:r>
      <w:r>
        <w:tab/>
      </w:r>
      <w:r>
        <w:tab/>
        <w:t>18-00205</w:t>
      </w:r>
      <w:r>
        <w:tab/>
        <w:t>$400.00</w:t>
      </w:r>
    </w:p>
    <w:p w:rsidR="003A2800" w:rsidRDefault="003A2800" w:rsidP="003A2800">
      <w:pPr>
        <w:tabs>
          <w:tab w:val="left" w:pos="-1440"/>
        </w:tabs>
        <w:ind w:left="5760" w:hanging="5760"/>
      </w:pPr>
      <w:r>
        <w:tab/>
      </w:r>
    </w:p>
    <w:p w:rsidR="00CB34F5" w:rsidRDefault="003A2800" w:rsidP="003A2800">
      <w:pPr>
        <w:ind w:firstLine="720"/>
      </w:pPr>
      <w:r>
        <w:t>Therefore, it would be in order for the council to authorize the treasurer to issue a check in the</w:t>
      </w:r>
    </w:p>
    <w:p w:rsidR="003A2800" w:rsidRDefault="003A2800" w:rsidP="00CB34F5">
      <w:pPr>
        <w:ind w:left="720"/>
      </w:pPr>
      <w:proofErr w:type="gramStart"/>
      <w:r>
        <w:t>amount</w:t>
      </w:r>
      <w:proofErr w:type="gramEnd"/>
      <w:r>
        <w:t xml:space="preserve"> of 1,900.00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6B3653" w:rsidRDefault="006B3653" w:rsidP="00BF1F8E"/>
    <w:p w:rsidR="006B3653" w:rsidRDefault="001E4B2F" w:rsidP="001E4B2F">
      <w:pPr>
        <w:jc w:val="right"/>
      </w:pPr>
      <w:r>
        <w:rPr>
          <w:b/>
        </w:rPr>
        <w:t xml:space="preserve">Tax Sale </w:t>
      </w:r>
      <w:r w:rsidRPr="001E4B2F">
        <w:t>R</w:t>
      </w:r>
      <w:r w:rsidR="006B3653">
        <w:t>equesting the refund of the premium paid at the 2017 tax sale on the following block &amp; lot.</w:t>
      </w:r>
    </w:p>
    <w:p w:rsidR="006B3653" w:rsidRPr="001E4B2F" w:rsidRDefault="001E4B2F" w:rsidP="001E4B2F">
      <w:pPr>
        <w:tabs>
          <w:tab w:val="left" w:pos="-1440"/>
        </w:tabs>
        <w:rPr>
          <w:u w:val="single"/>
        </w:rPr>
      </w:pPr>
      <w:r>
        <w:tab/>
      </w:r>
      <w:r w:rsidR="006B3653" w:rsidRPr="001E4B2F">
        <w:rPr>
          <w:u w:val="single"/>
        </w:rPr>
        <w:t>Block</w:t>
      </w:r>
      <w:r w:rsidR="006B3653" w:rsidRPr="001E4B2F">
        <w:rPr>
          <w:u w:val="single"/>
        </w:rPr>
        <w:tab/>
        <w:t>Lot</w:t>
      </w:r>
      <w:r w:rsidR="006B3653" w:rsidRPr="001E4B2F">
        <w:rPr>
          <w:u w:val="single"/>
        </w:rPr>
        <w:tab/>
      </w:r>
      <w:r w:rsidR="006B3653" w:rsidRPr="001E4B2F">
        <w:rPr>
          <w:u w:val="single"/>
        </w:rPr>
        <w:tab/>
        <w:t>Redemption Date</w:t>
      </w:r>
      <w:r w:rsidR="006B3653" w:rsidRPr="001E4B2F">
        <w:rPr>
          <w:u w:val="single"/>
        </w:rPr>
        <w:tab/>
      </w:r>
      <w:r w:rsidR="006B3653" w:rsidRPr="001E4B2F">
        <w:rPr>
          <w:u w:val="single"/>
        </w:rPr>
        <w:tab/>
        <w:t>CTF#</w:t>
      </w:r>
      <w:r w:rsidR="006B3653" w:rsidRPr="001E4B2F">
        <w:rPr>
          <w:u w:val="single"/>
        </w:rPr>
        <w:tab/>
      </w:r>
      <w:r w:rsidR="006B3653" w:rsidRPr="001E4B2F">
        <w:rPr>
          <w:u w:val="single"/>
        </w:rPr>
        <w:tab/>
        <w:t>Amount</w:t>
      </w:r>
    </w:p>
    <w:p w:rsidR="006B3653" w:rsidRPr="00022AE5" w:rsidRDefault="006B3653" w:rsidP="001E4B2F">
      <w:pPr>
        <w:tabs>
          <w:tab w:val="left" w:pos="-1440"/>
        </w:tabs>
        <w:ind w:left="720" w:hanging="720"/>
      </w:pPr>
      <w:r w:rsidRPr="00022AE5">
        <w:t xml:space="preserve"> </w:t>
      </w:r>
      <w:r w:rsidRPr="00022AE5">
        <w:tab/>
      </w:r>
      <w:r>
        <w:t>126</w:t>
      </w:r>
      <w:r>
        <w:tab/>
        <w:t>19</w:t>
      </w:r>
      <w:r>
        <w:tab/>
      </w:r>
      <w:r>
        <w:tab/>
        <w:t>10/22/19</w:t>
      </w:r>
      <w:r>
        <w:tab/>
      </w:r>
      <w:r>
        <w:tab/>
      </w:r>
      <w:r>
        <w:tab/>
        <w:t>16-00096</w:t>
      </w:r>
      <w:r>
        <w:tab/>
        <w:t>$100.00</w:t>
      </w:r>
    </w:p>
    <w:p w:rsidR="006B3653" w:rsidRPr="00403A8D" w:rsidRDefault="006B3653" w:rsidP="006B3653">
      <w:pPr>
        <w:tabs>
          <w:tab w:val="left" w:pos="-1440"/>
        </w:tabs>
        <w:ind w:left="5760" w:hanging="5760"/>
      </w:pPr>
    </w:p>
    <w:p w:rsidR="006B3653" w:rsidRDefault="006B3653" w:rsidP="001E4B2F">
      <w:pPr>
        <w:ind w:left="540"/>
      </w:pPr>
      <w:r>
        <w:t xml:space="preserve">Therefore, it would be in order for the council to authorize the treasurer to issue a check in the amount of $100.00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333EA3" w:rsidRDefault="00333EA3" w:rsidP="00BF1F8E"/>
    <w:p w:rsidR="00522F9D" w:rsidRDefault="00C51E80" w:rsidP="00163E50">
      <w:r>
        <w:rPr>
          <w:b/>
        </w:rPr>
        <w:t xml:space="preserve">Tax Sale </w:t>
      </w:r>
      <w:r w:rsidR="00356C61" w:rsidRPr="00356C61">
        <w:t>R</w:t>
      </w:r>
      <w:r w:rsidR="00522F9D">
        <w:t>equesting the refund of the premium paid at the 2019 tax sale on the following block &amp; lot.</w:t>
      </w:r>
    </w:p>
    <w:p w:rsidR="00522F9D" w:rsidRPr="00356C61" w:rsidRDefault="00522F9D" w:rsidP="00356C61">
      <w:pPr>
        <w:tabs>
          <w:tab w:val="left" w:pos="-1440"/>
        </w:tabs>
        <w:ind w:left="720"/>
        <w:rPr>
          <w:u w:val="single"/>
        </w:rPr>
      </w:pPr>
      <w:r w:rsidRPr="00356C61">
        <w:rPr>
          <w:u w:val="single"/>
        </w:rPr>
        <w:t>Block</w:t>
      </w:r>
      <w:r w:rsidRPr="00356C61">
        <w:rPr>
          <w:u w:val="single"/>
        </w:rPr>
        <w:tab/>
        <w:t>Lot</w:t>
      </w:r>
      <w:r w:rsidRPr="00356C61">
        <w:rPr>
          <w:u w:val="single"/>
        </w:rPr>
        <w:tab/>
      </w:r>
      <w:r w:rsidRPr="00356C61">
        <w:rPr>
          <w:u w:val="single"/>
        </w:rPr>
        <w:tab/>
        <w:t>Redemption Date</w:t>
      </w:r>
      <w:r w:rsidRPr="00356C61">
        <w:rPr>
          <w:u w:val="single"/>
        </w:rPr>
        <w:tab/>
        <w:t>CTF#</w:t>
      </w:r>
      <w:r w:rsidRPr="00356C61">
        <w:rPr>
          <w:u w:val="single"/>
        </w:rPr>
        <w:tab/>
      </w:r>
      <w:r w:rsidRPr="00356C61">
        <w:rPr>
          <w:u w:val="single"/>
        </w:rPr>
        <w:tab/>
        <w:t>Amount</w:t>
      </w:r>
    </w:p>
    <w:p w:rsidR="00522F9D" w:rsidRDefault="00522F9D" w:rsidP="00356C61">
      <w:pPr>
        <w:tabs>
          <w:tab w:val="left" w:pos="-1440"/>
        </w:tabs>
      </w:pPr>
      <w:r>
        <w:tab/>
        <w:t>173</w:t>
      </w:r>
      <w:r>
        <w:tab/>
        <w:t>8</w:t>
      </w:r>
      <w:r>
        <w:tab/>
      </w:r>
      <w:r>
        <w:tab/>
        <w:t>10/25/19</w:t>
      </w:r>
      <w:r>
        <w:tab/>
      </w:r>
      <w:r>
        <w:tab/>
        <w:t>18-00100</w:t>
      </w:r>
      <w:r>
        <w:tab/>
        <w:t>$14,600.00</w:t>
      </w:r>
    </w:p>
    <w:p w:rsidR="00522F9D" w:rsidRDefault="00522F9D" w:rsidP="00356C61">
      <w:pPr>
        <w:tabs>
          <w:tab w:val="left" w:pos="-1440"/>
        </w:tabs>
      </w:pPr>
      <w:r>
        <w:tab/>
        <w:t>540</w:t>
      </w:r>
      <w:r>
        <w:tab/>
        <w:t>4</w:t>
      </w:r>
      <w:r>
        <w:tab/>
      </w:r>
      <w:r>
        <w:tab/>
        <w:t>10/29/19</w:t>
      </w:r>
      <w:r>
        <w:tab/>
      </w:r>
      <w:r>
        <w:tab/>
        <w:t>18-00231</w:t>
      </w:r>
      <w:r>
        <w:tab/>
        <w:t>$29,700.00</w:t>
      </w:r>
    </w:p>
    <w:p w:rsidR="00522F9D" w:rsidRPr="000A45E2" w:rsidRDefault="00522F9D" w:rsidP="00522F9D">
      <w:pPr>
        <w:tabs>
          <w:tab w:val="left" w:pos="-1440"/>
        </w:tabs>
        <w:ind w:left="5760" w:hanging="5760"/>
      </w:pPr>
      <w:r>
        <w:tab/>
      </w:r>
    </w:p>
    <w:p w:rsidR="00522F9D" w:rsidRDefault="00522F9D" w:rsidP="00356C61">
      <w:pPr>
        <w:ind w:left="540"/>
        <w:rPr>
          <w:color w:val="000000"/>
        </w:rPr>
      </w:pPr>
      <w:r>
        <w:t xml:space="preserve">Therefore, it would be in order for the council to authorize the treasurer to issue a check in the amount of $44,300.00 payable to: Christiana T C/F, CE/1 </w:t>
      </w:r>
      <w:proofErr w:type="spellStart"/>
      <w:r>
        <w:t>Firsttrust</w:t>
      </w:r>
      <w:proofErr w:type="spellEnd"/>
      <w:r>
        <w:t>, P.O. Box 5021, Philadelphia, PA 19111-5021, charging same to account #-9</w:t>
      </w:r>
      <w:r w:rsidRPr="00C80BA7">
        <w:rPr>
          <w:color w:val="000000"/>
        </w:rPr>
        <w:t>-01-55-276-999-956</w:t>
      </w:r>
      <w:r>
        <w:rPr>
          <w:color w:val="000000"/>
        </w:rPr>
        <w:t>.</w:t>
      </w:r>
    </w:p>
    <w:p w:rsidR="008C7E8B" w:rsidRDefault="008C7E8B" w:rsidP="00356C61">
      <w:pPr>
        <w:ind w:left="540"/>
        <w:rPr>
          <w:color w:val="000000"/>
        </w:rPr>
      </w:pPr>
    </w:p>
    <w:p w:rsidR="008C7E8B" w:rsidRDefault="008C7E8B" w:rsidP="00356C61">
      <w:pPr>
        <w:ind w:left="540"/>
        <w:rPr>
          <w:color w:val="000000"/>
        </w:rPr>
      </w:pPr>
    </w:p>
    <w:p w:rsidR="008C7E8B" w:rsidRDefault="008C7E8B" w:rsidP="00356C61">
      <w:pPr>
        <w:ind w:left="540"/>
        <w:rPr>
          <w:color w:val="000000"/>
        </w:rPr>
      </w:pPr>
    </w:p>
    <w:p w:rsidR="008C7E8B" w:rsidRDefault="008C7E8B" w:rsidP="00356C61">
      <w:pPr>
        <w:ind w:left="540"/>
        <w:rPr>
          <w:color w:val="000000"/>
        </w:rPr>
      </w:pPr>
    </w:p>
    <w:p w:rsidR="008C7E8B" w:rsidRDefault="008C7E8B" w:rsidP="00356C61">
      <w:pPr>
        <w:ind w:left="540"/>
        <w:rPr>
          <w:color w:val="000000"/>
        </w:rPr>
      </w:pPr>
    </w:p>
    <w:p w:rsidR="008C7E8B" w:rsidRDefault="008C7E8B" w:rsidP="00356C61">
      <w:pPr>
        <w:ind w:left="540"/>
      </w:pPr>
    </w:p>
    <w:p w:rsidR="00B134FB" w:rsidRDefault="00B134FB" w:rsidP="00BF1F8E"/>
    <w:p w:rsidR="00B134FB" w:rsidRPr="00B561C4" w:rsidRDefault="00B9411B" w:rsidP="000F45CC">
      <w:r>
        <w:rPr>
          <w:b/>
        </w:rPr>
        <w:lastRenderedPageBreak/>
        <w:t xml:space="preserve">Tax Sale </w:t>
      </w:r>
      <w:r w:rsidRPr="00B9411B">
        <w:t>R</w:t>
      </w:r>
      <w:r w:rsidR="00B134FB" w:rsidRPr="00B561C4">
        <w:t>equesting the refund of the premium paid at the 2018 tax sale on the following blocks &amp; lots.</w:t>
      </w:r>
    </w:p>
    <w:p w:rsidR="00B134FB" w:rsidRPr="004F7943" w:rsidRDefault="00B134FB" w:rsidP="00B134FB">
      <w:pPr>
        <w:tabs>
          <w:tab w:val="left" w:pos="-1440"/>
        </w:tabs>
        <w:rPr>
          <w:u w:val="single"/>
        </w:rPr>
      </w:pPr>
      <w:r w:rsidRPr="00B561C4">
        <w:tab/>
      </w:r>
      <w:r w:rsidRPr="004F7943">
        <w:rPr>
          <w:u w:val="single"/>
        </w:rPr>
        <w:t>Block</w:t>
      </w:r>
      <w:r w:rsidRPr="004F7943">
        <w:rPr>
          <w:u w:val="single"/>
        </w:rPr>
        <w:tab/>
        <w:t>Lot</w:t>
      </w:r>
      <w:r w:rsidRPr="004F7943">
        <w:rPr>
          <w:u w:val="single"/>
        </w:rPr>
        <w:tab/>
      </w:r>
      <w:r w:rsidRPr="004F7943">
        <w:rPr>
          <w:u w:val="single"/>
        </w:rPr>
        <w:tab/>
        <w:t>Redemption Date</w:t>
      </w:r>
      <w:r w:rsidRPr="004F7943">
        <w:rPr>
          <w:u w:val="single"/>
        </w:rPr>
        <w:tab/>
        <w:t>Cert#</w:t>
      </w:r>
      <w:r w:rsidRPr="004F7943">
        <w:rPr>
          <w:u w:val="single"/>
        </w:rPr>
        <w:tab/>
      </w:r>
      <w:r w:rsidRPr="004F7943">
        <w:rPr>
          <w:u w:val="single"/>
        </w:rPr>
        <w:tab/>
        <w:t>Premium</w:t>
      </w:r>
    </w:p>
    <w:p w:rsidR="00B134FB" w:rsidRDefault="00B134FB" w:rsidP="00B134FB">
      <w:pPr>
        <w:ind w:firstLine="720"/>
      </w:pPr>
      <w:r>
        <w:t>319</w:t>
      </w:r>
      <w:r>
        <w:tab/>
        <w:t>28</w:t>
      </w:r>
      <w:r>
        <w:tab/>
      </w:r>
      <w:r>
        <w:tab/>
        <w:t>10/25/19</w:t>
      </w:r>
      <w:r>
        <w:tab/>
      </w:r>
      <w:r>
        <w:tab/>
        <w:t>17-00233</w:t>
      </w:r>
      <w:r>
        <w:tab/>
        <w:t>$14,300.00</w:t>
      </w:r>
    </w:p>
    <w:p w:rsidR="00B134FB" w:rsidRDefault="00B134FB" w:rsidP="00B134FB">
      <w:pPr>
        <w:ind w:firstLine="720"/>
      </w:pPr>
    </w:p>
    <w:p w:rsidR="00B134FB" w:rsidRPr="00B561C4" w:rsidRDefault="00B134FB" w:rsidP="004F7943">
      <w:pPr>
        <w:ind w:left="720"/>
      </w:pPr>
      <w:r w:rsidRPr="00B561C4">
        <w:t>Therefore, it would be in order for the council to authorize the treasurer to issue a check in the amount of $</w:t>
      </w:r>
      <w:r>
        <w:t>14,300.</w:t>
      </w:r>
      <w:r w:rsidRPr="00B561C4">
        <w:t>00 payable to: Fig as Custodian for Fig NJ18, LLC, Secured Party, P.O. Box 54472, New Orleans, LA 70154, charging same to account #</w:t>
      </w:r>
      <w:r>
        <w:t>9</w:t>
      </w:r>
      <w:r w:rsidRPr="00B561C4">
        <w:t>-01-55-276-999-956.</w:t>
      </w:r>
    </w:p>
    <w:p w:rsidR="008E5DE0" w:rsidRDefault="008E5DE0" w:rsidP="00BF1F8E"/>
    <w:p w:rsidR="008E5DE0" w:rsidRPr="00B53771" w:rsidRDefault="00FE6098" w:rsidP="00FD0B3C">
      <w:r>
        <w:rPr>
          <w:b/>
        </w:rPr>
        <w:t xml:space="preserve">Tax Sale </w:t>
      </w:r>
      <w:r w:rsidRPr="00FE6098">
        <w:t>R</w:t>
      </w:r>
      <w:r w:rsidR="008E5DE0" w:rsidRPr="00B53771">
        <w:t>equesting the refund of the premium paid at the 2019 tax sale on the following blocks &amp; lots.</w:t>
      </w:r>
    </w:p>
    <w:p w:rsidR="008E5DE0" w:rsidRPr="00FE6098" w:rsidRDefault="008E5DE0" w:rsidP="00FE6098">
      <w:pPr>
        <w:tabs>
          <w:tab w:val="left" w:pos="-1440"/>
        </w:tabs>
        <w:ind w:left="720"/>
        <w:rPr>
          <w:u w:val="single"/>
        </w:rPr>
      </w:pPr>
      <w:r w:rsidRPr="00FE6098">
        <w:rPr>
          <w:u w:val="single"/>
        </w:rPr>
        <w:t>Block</w:t>
      </w:r>
      <w:r w:rsidRPr="00FE6098">
        <w:rPr>
          <w:u w:val="single"/>
        </w:rPr>
        <w:tab/>
        <w:t xml:space="preserve">Lot </w:t>
      </w:r>
      <w:r w:rsidRPr="00FE6098">
        <w:rPr>
          <w:u w:val="single"/>
        </w:rPr>
        <w:tab/>
      </w:r>
      <w:r w:rsidRPr="00FE6098">
        <w:rPr>
          <w:u w:val="single"/>
        </w:rPr>
        <w:tab/>
        <w:t>Redemption Date</w:t>
      </w:r>
      <w:r w:rsidRPr="00FE6098">
        <w:rPr>
          <w:u w:val="single"/>
        </w:rPr>
        <w:tab/>
      </w:r>
      <w:r w:rsidRPr="00FE6098">
        <w:rPr>
          <w:u w:val="single"/>
        </w:rPr>
        <w:tab/>
        <w:t>CTF#</w:t>
      </w:r>
      <w:r w:rsidRPr="00FE6098">
        <w:rPr>
          <w:u w:val="single"/>
        </w:rPr>
        <w:tab/>
      </w:r>
      <w:r w:rsidRPr="00FE6098">
        <w:rPr>
          <w:u w:val="single"/>
        </w:rPr>
        <w:tab/>
        <w:t>Amount</w:t>
      </w:r>
    </w:p>
    <w:p w:rsidR="008E5DE0" w:rsidRDefault="008E5DE0" w:rsidP="008E5DE0">
      <w:r>
        <w:tab/>
        <w:t>341</w:t>
      </w:r>
      <w:r>
        <w:tab/>
        <w:t>7</w:t>
      </w:r>
      <w:r>
        <w:tab/>
      </w:r>
      <w:r>
        <w:tab/>
        <w:t>10/24/19</w:t>
      </w:r>
      <w:r>
        <w:tab/>
      </w:r>
      <w:r>
        <w:tab/>
      </w:r>
      <w:r>
        <w:tab/>
        <w:t>18-00154</w:t>
      </w:r>
      <w:r>
        <w:tab/>
        <w:t>$2,700.00</w:t>
      </w:r>
    </w:p>
    <w:p w:rsidR="008E5DE0" w:rsidRDefault="008E5DE0" w:rsidP="008E5DE0">
      <w:r>
        <w:tab/>
        <w:t>416</w:t>
      </w:r>
      <w:r>
        <w:tab/>
        <w:t>8</w:t>
      </w:r>
      <w:r>
        <w:tab/>
      </w:r>
      <w:r>
        <w:tab/>
        <w:t>10/31/19</w:t>
      </w:r>
      <w:r>
        <w:tab/>
      </w:r>
      <w:r>
        <w:tab/>
      </w:r>
      <w:r>
        <w:tab/>
        <w:t>18-00180</w:t>
      </w:r>
      <w:r>
        <w:tab/>
        <w:t>$2,400.00</w:t>
      </w:r>
    </w:p>
    <w:p w:rsidR="008E5DE0" w:rsidRDefault="008E5DE0" w:rsidP="008E5DE0"/>
    <w:p w:rsidR="008E5DE0" w:rsidRPr="00B53771" w:rsidRDefault="008E5DE0" w:rsidP="00FE6098">
      <w:pPr>
        <w:ind w:left="495"/>
      </w:pPr>
      <w:r w:rsidRPr="00B53771">
        <w:t>Therefore, it would be in order for the council to authorize the treasurer to issue a check in the amount of $</w:t>
      </w:r>
      <w:r>
        <w:t>5,100.00</w:t>
      </w:r>
      <w:r w:rsidRPr="00B53771">
        <w:t xml:space="preserve"> payable to </w:t>
      </w:r>
      <w:proofErr w:type="spellStart"/>
      <w:r w:rsidRPr="00B53771">
        <w:t>Greymorr</w:t>
      </w:r>
      <w:proofErr w:type="spellEnd"/>
      <w:r w:rsidRPr="00B53771">
        <w:t>, LLC, BMO 85, P.O. Box 1414, Minneapolis, MN 55480, charging same to account #9</w:t>
      </w:r>
      <w:r w:rsidRPr="00B53771">
        <w:rPr>
          <w:color w:val="000000"/>
        </w:rPr>
        <w:t>-01-55-276-999-956</w:t>
      </w:r>
      <w:r w:rsidRPr="00B53771">
        <w:t>.</w:t>
      </w:r>
    </w:p>
    <w:p w:rsidR="008E5DE0" w:rsidRDefault="008E5DE0" w:rsidP="00BF1F8E"/>
    <w:p w:rsidR="00D26EDB" w:rsidRPr="003B7658" w:rsidRDefault="00F67F88" w:rsidP="00054C90">
      <w:r>
        <w:rPr>
          <w:b/>
        </w:rPr>
        <w:t xml:space="preserve">Tax Sale </w:t>
      </w:r>
      <w:r>
        <w:t>Re</w:t>
      </w:r>
      <w:r w:rsidR="00D26EDB" w:rsidRPr="003B7658">
        <w:t>questing the refund of the premium paid at the</w:t>
      </w:r>
      <w:r w:rsidR="00D26EDB">
        <w:t xml:space="preserve"> </w:t>
      </w:r>
      <w:r w:rsidR="00D26EDB" w:rsidRPr="003B7658">
        <w:t>201</w:t>
      </w:r>
      <w:r w:rsidR="00D26EDB">
        <w:t>8</w:t>
      </w:r>
      <w:r w:rsidR="00D26EDB" w:rsidRPr="003B7658">
        <w:t xml:space="preserve"> tax sale on the following blocks &amp; lots.</w:t>
      </w:r>
    </w:p>
    <w:p w:rsidR="00D26EDB" w:rsidRPr="00F67F88" w:rsidRDefault="00D26EDB" w:rsidP="00F67F88">
      <w:pPr>
        <w:tabs>
          <w:tab w:val="left" w:pos="-1440"/>
        </w:tabs>
        <w:ind w:left="720"/>
        <w:rPr>
          <w:u w:val="single"/>
        </w:rPr>
      </w:pPr>
      <w:r w:rsidRPr="00F67F88">
        <w:rPr>
          <w:u w:val="single"/>
        </w:rPr>
        <w:t>Block</w:t>
      </w:r>
      <w:r w:rsidRPr="00F67F88">
        <w:rPr>
          <w:u w:val="single"/>
        </w:rPr>
        <w:tab/>
        <w:t>Lot</w:t>
      </w:r>
      <w:r w:rsidRPr="00F67F88">
        <w:rPr>
          <w:u w:val="single"/>
        </w:rPr>
        <w:tab/>
      </w:r>
      <w:r w:rsidRPr="00F67F88">
        <w:rPr>
          <w:u w:val="single"/>
        </w:rPr>
        <w:tab/>
        <w:t>Redemption Date</w:t>
      </w:r>
      <w:r w:rsidRPr="00F67F88">
        <w:rPr>
          <w:u w:val="single"/>
        </w:rPr>
        <w:tab/>
      </w:r>
      <w:r w:rsidRPr="00F67F88">
        <w:rPr>
          <w:u w:val="single"/>
        </w:rPr>
        <w:tab/>
        <w:t>CTF#</w:t>
      </w:r>
      <w:r w:rsidRPr="00F67F88">
        <w:rPr>
          <w:u w:val="single"/>
        </w:rPr>
        <w:tab/>
      </w:r>
      <w:r w:rsidRPr="00F67F88">
        <w:rPr>
          <w:u w:val="single"/>
        </w:rPr>
        <w:tab/>
        <w:t>Amount</w:t>
      </w:r>
    </w:p>
    <w:p w:rsidR="00D26EDB" w:rsidRDefault="00D26EDB" w:rsidP="00F67F88">
      <w:pPr>
        <w:tabs>
          <w:tab w:val="left" w:pos="-1440"/>
        </w:tabs>
      </w:pPr>
      <w:r w:rsidRPr="00C95C57">
        <w:t xml:space="preserve"> </w:t>
      </w:r>
      <w:r>
        <w:tab/>
        <w:t>452</w:t>
      </w:r>
      <w:r>
        <w:tab/>
        <w:t>2</w:t>
      </w:r>
      <w:r>
        <w:tab/>
      </w:r>
      <w:r>
        <w:tab/>
        <w:t>10/22/19</w:t>
      </w:r>
      <w:r>
        <w:tab/>
      </w:r>
      <w:r>
        <w:tab/>
      </w:r>
      <w:r>
        <w:tab/>
        <w:t>17-00288</w:t>
      </w:r>
      <w:r>
        <w:tab/>
        <w:t>$1,600.00</w:t>
      </w:r>
    </w:p>
    <w:p w:rsidR="00D26EDB" w:rsidRDefault="00D26EDB" w:rsidP="00F67F88">
      <w:pPr>
        <w:tabs>
          <w:tab w:val="left" w:pos="-1440"/>
        </w:tabs>
      </w:pPr>
      <w:r>
        <w:tab/>
        <w:t>452</w:t>
      </w:r>
      <w:r>
        <w:tab/>
        <w:t>3</w:t>
      </w:r>
      <w:r>
        <w:tab/>
      </w:r>
      <w:r>
        <w:tab/>
        <w:t>10/22/19</w:t>
      </w:r>
      <w:r>
        <w:tab/>
      </w:r>
      <w:r>
        <w:tab/>
      </w:r>
      <w:r>
        <w:tab/>
        <w:t>17-00289</w:t>
      </w:r>
      <w:r>
        <w:tab/>
        <w:t>$1,300.00</w:t>
      </w:r>
      <w:r>
        <w:tab/>
      </w:r>
    </w:p>
    <w:p w:rsidR="00D26EDB" w:rsidRDefault="00D26EDB" w:rsidP="00D26EDB">
      <w:pPr>
        <w:jc w:val="both"/>
      </w:pPr>
      <w:r>
        <w:tab/>
      </w:r>
    </w:p>
    <w:p w:rsidR="00D26EDB" w:rsidRPr="003B7658" w:rsidRDefault="00D26EDB" w:rsidP="00F67F88">
      <w:pPr>
        <w:ind w:left="495"/>
        <w:jc w:val="both"/>
      </w:pPr>
      <w:r w:rsidRPr="003B7658">
        <w:t>Therefore, it would be in order for the council to authorize the treasurer to issue a check in the amount of $</w:t>
      </w:r>
      <w:r>
        <w:t>2,900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E92441" w:rsidRDefault="00E92441" w:rsidP="00BF1F8E"/>
    <w:p w:rsidR="00D56B62" w:rsidRDefault="00F52EC0" w:rsidP="00F52EC0">
      <w:r>
        <w:rPr>
          <w:b/>
        </w:rPr>
        <w:t xml:space="preserve">Tax Sale </w:t>
      </w:r>
      <w:r>
        <w:t>R</w:t>
      </w:r>
      <w:r w:rsidR="00D56B62">
        <w:t>equesting the refund of the premium paid at the 2019 tax sale on the following block &amp; lot.</w:t>
      </w:r>
    </w:p>
    <w:p w:rsidR="00D56B62" w:rsidRPr="00F52EC0" w:rsidRDefault="00D56B62" w:rsidP="00F52EC0">
      <w:pPr>
        <w:tabs>
          <w:tab w:val="left" w:pos="-1440"/>
        </w:tabs>
        <w:ind w:left="720"/>
        <w:rPr>
          <w:u w:val="single"/>
        </w:rPr>
      </w:pPr>
      <w:r w:rsidRPr="00F52EC0">
        <w:rPr>
          <w:u w:val="single"/>
        </w:rPr>
        <w:t>Block</w:t>
      </w:r>
      <w:r w:rsidRPr="00F52EC0">
        <w:rPr>
          <w:u w:val="single"/>
        </w:rPr>
        <w:tab/>
        <w:t>Lot</w:t>
      </w:r>
      <w:r w:rsidRPr="00F52EC0">
        <w:rPr>
          <w:u w:val="single"/>
        </w:rPr>
        <w:tab/>
      </w:r>
      <w:r w:rsidRPr="00F52EC0">
        <w:rPr>
          <w:u w:val="single"/>
        </w:rPr>
        <w:tab/>
        <w:t>Redemption Date</w:t>
      </w:r>
      <w:r w:rsidRPr="00F52EC0">
        <w:rPr>
          <w:u w:val="single"/>
        </w:rPr>
        <w:tab/>
        <w:t>CTF#</w:t>
      </w:r>
      <w:r w:rsidRPr="00F52EC0">
        <w:rPr>
          <w:u w:val="single"/>
        </w:rPr>
        <w:tab/>
      </w:r>
      <w:r w:rsidRPr="00F52EC0">
        <w:rPr>
          <w:u w:val="single"/>
        </w:rPr>
        <w:tab/>
        <w:t>Amount</w:t>
      </w:r>
    </w:p>
    <w:p w:rsidR="00D56B62" w:rsidRDefault="00D56B62" w:rsidP="00F52EC0">
      <w:pPr>
        <w:tabs>
          <w:tab w:val="left" w:pos="-1440"/>
        </w:tabs>
      </w:pPr>
      <w:r w:rsidRPr="00302379">
        <w:t xml:space="preserve"> </w:t>
      </w:r>
      <w:r w:rsidRPr="00302379">
        <w:tab/>
      </w:r>
      <w:r>
        <w:t>538</w:t>
      </w:r>
      <w:r>
        <w:tab/>
        <w:t>18</w:t>
      </w:r>
      <w:r>
        <w:tab/>
      </w:r>
      <w:r>
        <w:tab/>
        <w:t>7/18/18</w:t>
      </w:r>
      <w:r>
        <w:tab/>
      </w:r>
      <w:r>
        <w:tab/>
        <w:t>17-00325</w:t>
      </w:r>
      <w:r>
        <w:tab/>
        <w:t>$11,300.00</w:t>
      </w:r>
    </w:p>
    <w:p w:rsidR="00D56B62" w:rsidRPr="000A45E2" w:rsidRDefault="00D56B62" w:rsidP="00D56B62">
      <w:pPr>
        <w:tabs>
          <w:tab w:val="left" w:pos="-1440"/>
        </w:tabs>
        <w:ind w:left="5760" w:hanging="5760"/>
      </w:pPr>
    </w:p>
    <w:p w:rsidR="00D56B62" w:rsidRDefault="00D56B62" w:rsidP="00F52EC0">
      <w:pPr>
        <w:ind w:left="540"/>
      </w:pPr>
      <w:r>
        <w:t>Therefore, it would be in order for the council to authorize the treasurer to issue a check in the amount of $11,300..00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p>
    <w:p w:rsidR="005D5C1E" w:rsidRDefault="005D5C1E" w:rsidP="00BF1F8E"/>
    <w:p w:rsidR="005D5C1E" w:rsidRDefault="006D6AF5" w:rsidP="006D6AF5">
      <w:r>
        <w:rPr>
          <w:b/>
        </w:rPr>
        <w:t xml:space="preserve">Refund </w:t>
      </w:r>
      <w:r>
        <w:rPr>
          <w:b/>
        </w:rPr>
        <w:tab/>
      </w:r>
      <w:r w:rsidR="005D5C1E">
        <w:t>Block 48 Lot 12</w:t>
      </w:r>
      <w:r>
        <w:t xml:space="preserve">, </w:t>
      </w:r>
      <w:r w:rsidR="005D5C1E">
        <w:t>Former Owner: 2602 Deerfield, LLC</w:t>
      </w:r>
    </w:p>
    <w:p w:rsidR="005D5C1E" w:rsidRDefault="006D6AF5" w:rsidP="006D6AF5">
      <w:r>
        <w:tab/>
      </w:r>
      <w:r w:rsidR="005D5C1E">
        <w:t>New</w:t>
      </w:r>
      <w:r>
        <w:t xml:space="preserve"> Owner: Luis M. Goncalves Flora, </w:t>
      </w:r>
      <w:r w:rsidR="005D5C1E">
        <w:t>200 Cranford Avenue</w:t>
      </w:r>
    </w:p>
    <w:p w:rsidR="005D5C1E" w:rsidRDefault="005D5C1E" w:rsidP="005D5C1E">
      <w:r>
        <w:tab/>
      </w:r>
    </w:p>
    <w:p w:rsidR="005D5C1E" w:rsidRDefault="005D5C1E" w:rsidP="006D6AF5">
      <w:pPr>
        <w:ind w:left="720"/>
      </w:pPr>
      <w:r>
        <w:t xml:space="preserve">The above referenced former property owners are entitled to a refund due to a County Board Judgment reducing the assessment by 68,700 for 2019 creating a total overpayment of $949.59. </w:t>
      </w:r>
    </w:p>
    <w:p w:rsidR="005D5C1E" w:rsidRPr="004D7C6C" w:rsidRDefault="005D5C1E" w:rsidP="006D6AF5">
      <w:pPr>
        <w:ind w:left="720"/>
      </w:pPr>
      <w:r>
        <w:t xml:space="preserve">Therefore, it would be in order for the council to authorize the treasurer to issue a check in the amount of $949.59 payable to: </w:t>
      </w:r>
      <w:proofErr w:type="spellStart"/>
      <w:r>
        <w:t>Spiotti</w:t>
      </w:r>
      <w:proofErr w:type="spellEnd"/>
      <w:r>
        <w:t xml:space="preserve"> &amp; Esposito, 271 Route 46, #F105-106, Fairfield, NJ, 07004, charging same to account #9</w:t>
      </w:r>
      <w:r w:rsidRPr="004D7C6C">
        <w:rPr>
          <w:color w:val="000000"/>
        </w:rPr>
        <w:t>-01-55-275-999-000</w:t>
      </w:r>
      <w:r w:rsidRPr="004D7C6C">
        <w:t>.</w:t>
      </w:r>
    </w:p>
    <w:p w:rsidR="005D5C1E" w:rsidRDefault="005D5C1E" w:rsidP="005D5C1E">
      <w:pPr>
        <w:ind w:firstLine="720"/>
      </w:pPr>
      <w:r>
        <w:rPr>
          <w:b/>
        </w:rPr>
        <w:tab/>
      </w:r>
    </w:p>
    <w:p w:rsidR="00075DD1" w:rsidRDefault="005A6265" w:rsidP="005A6265">
      <w:r>
        <w:rPr>
          <w:b/>
        </w:rPr>
        <w:t xml:space="preserve">Credit Balance </w:t>
      </w:r>
      <w:r w:rsidR="00075DD1">
        <w:t>Block 78 Lot 5</w:t>
      </w:r>
      <w:r>
        <w:t xml:space="preserve">, </w:t>
      </w:r>
      <w:r w:rsidR="00075DD1">
        <w:t>1124 E. Blancke Street</w:t>
      </w:r>
    </w:p>
    <w:p w:rsidR="00075DD1" w:rsidRDefault="00075DD1" w:rsidP="005A6265">
      <w:pPr>
        <w:ind w:left="720" w:firstLine="720"/>
      </w:pPr>
      <w:r>
        <w:t>Garbage Fee Overpayment Refund to Sewer</w:t>
      </w:r>
    </w:p>
    <w:p w:rsidR="00075DD1" w:rsidRDefault="00075DD1" w:rsidP="005A6265">
      <w:pPr>
        <w:ind w:firstLine="4320"/>
      </w:pPr>
      <w:r>
        <w:t xml:space="preserve">       </w:t>
      </w:r>
    </w:p>
    <w:p w:rsidR="00075DD1" w:rsidRDefault="00075DD1" w:rsidP="005A6265">
      <w:pPr>
        <w:ind w:left="720"/>
      </w:pPr>
      <w:r>
        <w:t>There now exists a credit balance on the above referenced block &amp; lot due to the owner paying additional garbage fees. The owner would like this applied to the sewer balance.</w:t>
      </w:r>
    </w:p>
    <w:p w:rsidR="00075DD1" w:rsidRPr="00484E33" w:rsidRDefault="00075DD1" w:rsidP="005A6265">
      <w:pPr>
        <w:ind w:left="720"/>
      </w:pPr>
      <w:r>
        <w:t xml:space="preserve">Therefore, it would be in order for the council to authorize the treasurer to issue a check in the amount of $60.00 payable to: Linden Roselle Sewerage Authority, Attention: Tax Collector, 301 N. Wood Avenue, Linden, NJ 07036, charging same to account </w:t>
      </w:r>
      <w:r w:rsidRPr="001A5E9C">
        <w:t># 9-01-55-276-999-958.</w:t>
      </w:r>
    </w:p>
    <w:p w:rsidR="00531757" w:rsidRDefault="00531757" w:rsidP="00BF1F8E"/>
    <w:p w:rsidR="00531757" w:rsidRDefault="00C72B38" w:rsidP="00C72B38">
      <w:r>
        <w:rPr>
          <w:b/>
        </w:rPr>
        <w:t xml:space="preserve">Overpayment </w:t>
      </w:r>
      <w:r>
        <w:rPr>
          <w:b/>
        </w:rPr>
        <w:tab/>
      </w:r>
      <w:r w:rsidR="00531757">
        <w:t>Block 319 Lot 29</w:t>
      </w:r>
      <w:r>
        <w:t xml:space="preserve">, </w:t>
      </w:r>
      <w:r w:rsidR="00531757">
        <w:t xml:space="preserve">Giuseppe D. </w:t>
      </w:r>
      <w:proofErr w:type="spellStart"/>
      <w:r w:rsidR="00531757">
        <w:t>Lavorato</w:t>
      </w:r>
      <w:proofErr w:type="spellEnd"/>
      <w:r>
        <w:t xml:space="preserve">, </w:t>
      </w:r>
      <w:r w:rsidR="00531757">
        <w:tab/>
        <w:t>356 De Witt Street</w:t>
      </w:r>
      <w:r>
        <w:t xml:space="preserve">, </w:t>
      </w:r>
      <w:r w:rsidR="00531757">
        <w:t>2018 overpayment</w:t>
      </w:r>
      <w:r w:rsidR="00531757">
        <w:tab/>
      </w:r>
      <w:r w:rsidR="00531757">
        <w:tab/>
      </w:r>
      <w:r w:rsidR="00531757">
        <w:tab/>
      </w:r>
      <w:r w:rsidR="00531757">
        <w:tab/>
      </w:r>
    </w:p>
    <w:p w:rsidR="00531757" w:rsidRDefault="00531757" w:rsidP="00C72B38">
      <w:pPr>
        <w:ind w:left="720"/>
      </w:pPr>
      <w:r>
        <w:t>The above referenced owner’s prepaid the 2018 3rd quarter property taxes and the mortgage company have paid and the owner’s payment has created an overpayment in the amount of $1,639.02 and the owner is entitled a refund.</w:t>
      </w:r>
    </w:p>
    <w:p w:rsidR="0078372C" w:rsidRDefault="00531757" w:rsidP="00D5553C">
      <w:pPr>
        <w:ind w:left="720"/>
      </w:pPr>
      <w:r>
        <w:t xml:space="preserve">Therefore, it would be in order for the council to authorize the treasurer to issue a check in the amount of 1,639.02, payable to: Giuseppe D. </w:t>
      </w:r>
      <w:proofErr w:type="spellStart"/>
      <w:r>
        <w:t>Lavorato</w:t>
      </w:r>
      <w:proofErr w:type="spellEnd"/>
      <w:r>
        <w:t>, 356 De Witt Street, Linden, NJ 07036, charging same to # 9-01-55-288-999-904.</w:t>
      </w:r>
      <w:r w:rsidR="00D5553C">
        <w:t xml:space="preserve">  </w:t>
      </w:r>
      <w:r w:rsidR="0078372C">
        <w:t xml:space="preserve">                             </w:t>
      </w:r>
    </w:p>
    <w:p w:rsidR="00CA4FA1" w:rsidRPr="006E64CC" w:rsidRDefault="006305E3" w:rsidP="006305E3">
      <w:pPr>
        <w:rPr>
          <w:b/>
        </w:rPr>
      </w:pPr>
      <w:r w:rsidRPr="006E64CC">
        <w:rPr>
          <w:b/>
        </w:rPr>
        <w:lastRenderedPageBreak/>
        <w:t xml:space="preserve">(***) </w:t>
      </w:r>
      <w:r w:rsidRPr="006E64CC">
        <w:rPr>
          <w:b/>
        </w:rPr>
        <w:tab/>
        <w:t>MUNICIPAL TREASURER:</w:t>
      </w:r>
    </w:p>
    <w:p w:rsidR="006305E3" w:rsidRPr="006E64CC" w:rsidRDefault="006E64CC" w:rsidP="006305E3">
      <w:pPr>
        <w:pStyle w:val="ListParagraph"/>
        <w:numPr>
          <w:ilvl w:val="0"/>
          <w:numId w:val="6"/>
        </w:numPr>
        <w:ind w:hanging="720"/>
        <w:rPr>
          <w:b/>
        </w:rPr>
      </w:pPr>
      <w:r w:rsidRPr="006E64CC">
        <w:t xml:space="preserve">Requesting approval of the following Refunds: </w:t>
      </w:r>
    </w:p>
    <w:p w:rsidR="00D13D52" w:rsidRPr="006E64CC" w:rsidRDefault="00744C1B" w:rsidP="004503C1">
      <w:pPr>
        <w:pStyle w:val="ListParagraph"/>
        <w:numPr>
          <w:ilvl w:val="1"/>
          <w:numId w:val="6"/>
        </w:numPr>
        <w:jc w:val="both"/>
      </w:pPr>
      <w:r>
        <w:t xml:space="preserve">Nicholas </w:t>
      </w:r>
      <w:proofErr w:type="spellStart"/>
      <w:r>
        <w:t>Bruton</w:t>
      </w:r>
      <w:proofErr w:type="spellEnd"/>
      <w:r>
        <w:t xml:space="preserve"> is entitled to a refund of $50.00 for a Certificate of Smoke Detector and Carbon Monoxide Alarm Compliance.</w:t>
      </w:r>
      <w:r w:rsidR="00E37524">
        <w:t xml:space="preserve">  Therefore, it would be in order for the council to authorize the treasurer to issue a check in the amount of $50.00 payable to:  Nich</w:t>
      </w:r>
      <w:r w:rsidR="003C677A">
        <w:t xml:space="preserve">olas </w:t>
      </w:r>
      <w:proofErr w:type="spellStart"/>
      <w:r w:rsidR="003C677A">
        <w:t>Bruton</w:t>
      </w:r>
      <w:proofErr w:type="spellEnd"/>
      <w:r w:rsidR="003C677A">
        <w:t xml:space="preserve">, 523 </w:t>
      </w:r>
      <w:proofErr w:type="spellStart"/>
      <w:r w:rsidR="003C677A">
        <w:t>Beechwood</w:t>
      </w:r>
      <w:proofErr w:type="spellEnd"/>
      <w:r w:rsidR="003C677A">
        <w:t xml:space="preserve"> Road</w:t>
      </w:r>
      <w:r w:rsidR="00E37524">
        <w:t>, Linden, NJ 07036, charging same to account 9-01-09-699-069.</w:t>
      </w:r>
      <w:r w:rsidR="00D13D52" w:rsidRPr="006E64CC">
        <w:t xml:space="preserve">                                                 </w:t>
      </w:r>
    </w:p>
    <w:p w:rsidR="00F867A0" w:rsidRDefault="00FF641A" w:rsidP="003C677A">
      <w:pPr>
        <w:ind w:left="720"/>
      </w:pPr>
      <w:r w:rsidRPr="006E64CC">
        <w:rPr>
          <w:rFonts w:ascii="Arial" w:hAnsi="Arial"/>
        </w:rPr>
        <w:t xml:space="preserve">                                                </w:t>
      </w:r>
    </w:p>
    <w:p w:rsidR="00D357E7" w:rsidRDefault="00D7342F" w:rsidP="00D7342F">
      <w:pPr>
        <w:pStyle w:val="ListParagraph"/>
        <w:ind w:hanging="720"/>
        <w:rPr>
          <w:b/>
        </w:rPr>
      </w:pPr>
      <w:r>
        <w:rPr>
          <w:b/>
        </w:rPr>
        <w:t xml:space="preserve">(***) </w:t>
      </w:r>
      <w:r>
        <w:rPr>
          <w:b/>
        </w:rPr>
        <w:tab/>
        <w:t>BOARD OF HEALTH:</w:t>
      </w:r>
    </w:p>
    <w:p w:rsidR="00D7342F" w:rsidRPr="001C7C2C" w:rsidRDefault="00BE4ACC" w:rsidP="00D7342F">
      <w:pPr>
        <w:pStyle w:val="ListParagraph"/>
        <w:numPr>
          <w:ilvl w:val="0"/>
          <w:numId w:val="6"/>
        </w:numPr>
        <w:ind w:hanging="720"/>
        <w:rPr>
          <w:b/>
        </w:rPr>
      </w:pPr>
      <w:r>
        <w:t>Advising that sixty-three</w:t>
      </w:r>
      <w:r w:rsidR="00C17A0B">
        <w:t xml:space="preserve"> (6</w:t>
      </w:r>
      <w:r>
        <w:t>3</w:t>
      </w:r>
      <w:r w:rsidR="00C17A0B">
        <w:t>) Certificates of Occupancy were issued during the month o</w:t>
      </w:r>
      <w:r w:rsidR="00C91E00">
        <w:t>f</w:t>
      </w:r>
      <w:r>
        <w:t xml:space="preserve"> October</w:t>
      </w:r>
      <w:r w:rsidR="00C17A0B">
        <w:t>, 2019.</w:t>
      </w:r>
    </w:p>
    <w:p w:rsidR="001C7C2C" w:rsidRDefault="001C7C2C" w:rsidP="001C7C2C">
      <w:pPr>
        <w:rPr>
          <w:b/>
        </w:rPr>
      </w:pPr>
    </w:p>
    <w:p w:rsidR="00DC12A1" w:rsidRDefault="00DC12A1" w:rsidP="001C7C2C">
      <w:pPr>
        <w:rPr>
          <w:b/>
        </w:rPr>
      </w:pPr>
      <w:r>
        <w:rPr>
          <w:b/>
        </w:rPr>
        <w:t xml:space="preserve">(***) </w:t>
      </w:r>
      <w:r>
        <w:rPr>
          <w:b/>
        </w:rPr>
        <w:tab/>
        <w:t>TRANSPORTATION AND PARKING:</w:t>
      </w:r>
    </w:p>
    <w:p w:rsidR="00FD1929" w:rsidRPr="00442638" w:rsidRDefault="00560062" w:rsidP="00FD1929">
      <w:pPr>
        <w:pStyle w:val="ListParagraph"/>
        <w:numPr>
          <w:ilvl w:val="0"/>
          <w:numId w:val="6"/>
        </w:numPr>
        <w:ind w:hanging="720"/>
        <w:rPr>
          <w:b/>
        </w:rPr>
      </w:pPr>
      <w:r>
        <w:t xml:space="preserve">Advising that the parking meters will be bagged for the Holiday Season for </w:t>
      </w:r>
      <w:r w:rsidR="00D2191F">
        <w:t>the period beginning December 13</w:t>
      </w:r>
      <w:bookmarkStart w:id="0" w:name="_GoBack"/>
      <w:bookmarkEnd w:id="0"/>
      <w:r>
        <w:t>, 2019 through January 2, 2020.</w:t>
      </w:r>
    </w:p>
    <w:p w:rsidR="00442638" w:rsidRPr="00442638" w:rsidRDefault="00442638" w:rsidP="00442638">
      <w:pPr>
        <w:pStyle w:val="ListParagraph"/>
        <w:rPr>
          <w:b/>
        </w:rPr>
      </w:pPr>
    </w:p>
    <w:p w:rsidR="00442638" w:rsidRDefault="00442638" w:rsidP="00442638">
      <w:pPr>
        <w:rPr>
          <w:b/>
        </w:rPr>
      </w:pPr>
      <w:r>
        <w:rPr>
          <w:b/>
        </w:rPr>
        <w:t xml:space="preserve">(***) </w:t>
      </w:r>
      <w:r>
        <w:rPr>
          <w:b/>
        </w:rPr>
        <w:tab/>
        <w:t>CITY CLERK:</w:t>
      </w:r>
    </w:p>
    <w:p w:rsidR="00442638" w:rsidRPr="007F7A52" w:rsidRDefault="007F7A52" w:rsidP="00442638">
      <w:pPr>
        <w:pStyle w:val="ListParagraph"/>
        <w:numPr>
          <w:ilvl w:val="0"/>
          <w:numId w:val="6"/>
        </w:numPr>
        <w:ind w:hanging="720"/>
        <w:rPr>
          <w:b/>
        </w:rPr>
      </w:pPr>
      <w:r>
        <w:t>Requesting approval of the following Bingo/Raffle Applications:</w:t>
      </w:r>
    </w:p>
    <w:p w:rsidR="007F7A52" w:rsidRDefault="007F7A52" w:rsidP="007F7A52">
      <w:pPr>
        <w:pStyle w:val="ListParagraph"/>
        <w:rPr>
          <w:b/>
          <w:u w:val="single"/>
        </w:rPr>
      </w:pPr>
      <w:r>
        <w:rPr>
          <w:b/>
          <w:u w:val="single"/>
        </w:rPr>
        <w:t>Organization</w:t>
      </w:r>
      <w:r>
        <w:tab/>
      </w:r>
      <w:r>
        <w:tab/>
      </w:r>
      <w:r>
        <w:rPr>
          <w:b/>
          <w:u w:val="single"/>
        </w:rPr>
        <w:t>Type</w:t>
      </w:r>
      <w:r>
        <w:tab/>
      </w:r>
      <w:r>
        <w:tab/>
      </w:r>
      <w:r>
        <w:rPr>
          <w:b/>
          <w:u w:val="single"/>
        </w:rPr>
        <w:t>Fee</w:t>
      </w:r>
    </w:p>
    <w:p w:rsidR="007F7A52" w:rsidRDefault="007F7A52" w:rsidP="007F7A52">
      <w:pPr>
        <w:pStyle w:val="ListParagraph"/>
      </w:pPr>
      <w:r>
        <w:t xml:space="preserve">School #9 PTA </w:t>
      </w:r>
      <w:r>
        <w:tab/>
      </w:r>
      <w:r>
        <w:tab/>
        <w:t xml:space="preserve">50/50 </w:t>
      </w:r>
      <w:r>
        <w:tab/>
      </w:r>
      <w:r>
        <w:tab/>
      </w:r>
      <w:proofErr w:type="gramStart"/>
      <w:r>
        <w:t>n/a</w:t>
      </w:r>
      <w:proofErr w:type="gramEnd"/>
    </w:p>
    <w:p w:rsidR="007F7A52" w:rsidRDefault="007F7A52" w:rsidP="007F7A52">
      <w:pPr>
        <w:pStyle w:val="ListParagraph"/>
      </w:pPr>
      <w:r>
        <w:t>School #9 PTA</w:t>
      </w:r>
      <w:r>
        <w:tab/>
      </w:r>
      <w:r>
        <w:tab/>
        <w:t xml:space="preserve">Tricky Tray </w:t>
      </w:r>
      <w:r>
        <w:tab/>
      </w:r>
      <w:proofErr w:type="gramStart"/>
      <w:r>
        <w:t>n/a</w:t>
      </w:r>
      <w:proofErr w:type="gramEnd"/>
    </w:p>
    <w:p w:rsidR="00091C47" w:rsidRDefault="00091C47" w:rsidP="00091C47">
      <w:pPr>
        <w:rPr>
          <w:b/>
        </w:rPr>
      </w:pPr>
    </w:p>
    <w:p w:rsidR="00784803" w:rsidRDefault="00784803" w:rsidP="00594BB1">
      <w:pPr>
        <w:pStyle w:val="ListParagraph"/>
      </w:pPr>
    </w:p>
    <w:p w:rsidR="00784803" w:rsidRPr="00243AE8" w:rsidRDefault="00784803" w:rsidP="00243AE8">
      <w:pPr>
        <w:pStyle w:val="ListParagraph"/>
        <w:jc w:val="center"/>
        <w:rPr>
          <w:rFonts w:ascii="Arial" w:hAnsi="Arial" w:cs="Arial"/>
          <w:b/>
          <w:sz w:val="24"/>
          <w:szCs w:val="24"/>
          <w:u w:val="single"/>
        </w:rPr>
      </w:pPr>
      <w:r w:rsidRPr="00243AE8">
        <w:rPr>
          <w:rFonts w:ascii="Arial" w:hAnsi="Arial" w:cs="Arial"/>
          <w:b/>
          <w:sz w:val="24"/>
          <w:szCs w:val="24"/>
          <w:u w:val="single"/>
        </w:rPr>
        <w:t>RESOLUTIONS</w:t>
      </w:r>
    </w:p>
    <w:p w:rsidR="00243AE8" w:rsidRDefault="00243AE8" w:rsidP="00243AE8">
      <w:pPr>
        <w:rPr>
          <w:rFonts w:ascii="Arial" w:hAnsi="Arial" w:cs="Arial"/>
          <w:b/>
          <w:sz w:val="24"/>
          <w:szCs w:val="24"/>
        </w:rPr>
      </w:pPr>
    </w:p>
    <w:p w:rsidR="00243AE8" w:rsidRPr="00784803" w:rsidRDefault="00243AE8" w:rsidP="00646190">
      <w:pPr>
        <w:rPr>
          <w:b/>
          <w:u w:val="single"/>
        </w:rPr>
      </w:pPr>
      <w:r w:rsidRPr="00243AE8">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C5388" w:rsidRDefault="005C5388" w:rsidP="00F96955">
      <w:pPr>
        <w:ind w:left="1440" w:hanging="1440"/>
        <w:rPr>
          <w:b/>
        </w:rPr>
      </w:pPr>
    </w:p>
    <w:p w:rsidR="00271096" w:rsidRDefault="00271096" w:rsidP="00271096">
      <w:pPr>
        <w:ind w:left="1440" w:hanging="1440"/>
      </w:pPr>
      <w:r>
        <w:t>2019-393</w:t>
      </w:r>
      <w:r>
        <w:tab/>
        <w:t>Resolution authorizing an application for enrollment of the Linden Police Department in the United States Department of Defense 1033 Program (obtaining of surplus federal property intended for use by the U.S. Armed Forces)</w:t>
      </w:r>
    </w:p>
    <w:p w:rsidR="00271096" w:rsidRDefault="00271096" w:rsidP="00271096">
      <w:pPr>
        <w:ind w:left="1440" w:hanging="1440"/>
      </w:pPr>
    </w:p>
    <w:p w:rsidR="00271096" w:rsidRDefault="00271096" w:rsidP="00271096">
      <w:pPr>
        <w:ind w:left="1440" w:hanging="1440"/>
      </w:pPr>
      <w:r>
        <w:t>2019-394</w:t>
      </w:r>
      <w:r>
        <w:tab/>
        <w:t xml:space="preserve">Resolution awarding a contract, in the amount not to exceed $14,950.00, to Northern Screening &amp; Crushing for the screening of compost for the Division of Public Works in accordance with their low quote. </w:t>
      </w:r>
    </w:p>
    <w:p w:rsidR="00271096" w:rsidRDefault="00271096" w:rsidP="00271096">
      <w:pPr>
        <w:ind w:left="1440" w:hanging="1440"/>
      </w:pPr>
    </w:p>
    <w:p w:rsidR="00271096" w:rsidRDefault="00271096" w:rsidP="00271096">
      <w:pPr>
        <w:ind w:left="1440" w:hanging="1440"/>
      </w:pPr>
      <w:r>
        <w:t>2019-395</w:t>
      </w:r>
      <w:r>
        <w:tab/>
        <w:t xml:space="preserve">Resolution ratifying certain payments made by the Municipal Treasurer during the month of October 2019 which do not appear on the Claims List. </w:t>
      </w:r>
    </w:p>
    <w:p w:rsidR="00271096" w:rsidRDefault="00271096" w:rsidP="00271096">
      <w:pPr>
        <w:ind w:left="1440" w:hanging="1440"/>
      </w:pPr>
    </w:p>
    <w:p w:rsidR="00271096" w:rsidRDefault="00271096" w:rsidP="00271096">
      <w:pPr>
        <w:ind w:left="1440" w:hanging="1440"/>
      </w:pPr>
      <w:r>
        <w:t>2019-396</w:t>
      </w:r>
      <w:r>
        <w:tab/>
        <w:t>Resolution authorizing the issuance of a duplicate tax sale certificate pursuant to Chapter 99 of the Public Laws of 1997 for the property known as Block 468, Lot 2. (413 W. Linden Ave.)</w:t>
      </w:r>
    </w:p>
    <w:p w:rsidR="00271096" w:rsidRDefault="00271096" w:rsidP="00271096">
      <w:pPr>
        <w:ind w:left="1440" w:hanging="1440"/>
      </w:pPr>
    </w:p>
    <w:p w:rsidR="00271096" w:rsidRDefault="00271096" w:rsidP="00271096">
      <w:pPr>
        <w:ind w:left="1440" w:hanging="1440"/>
      </w:pPr>
      <w:r>
        <w:t>2019-397</w:t>
      </w:r>
      <w:r>
        <w:tab/>
        <w:t xml:space="preserve">Resolution awarding a contract for a security system, for City Hall, to </w:t>
      </w:r>
      <w:proofErr w:type="spellStart"/>
      <w:r>
        <w:t>Maffey’s</w:t>
      </w:r>
      <w:proofErr w:type="spellEnd"/>
      <w:r>
        <w:t xml:space="preserve"> Lock and Safe, Inc., an authorized vendor under the Union County Co-Op pricing system in an amount not to exceed $74,240.32, for the Division of Public Property.</w:t>
      </w:r>
    </w:p>
    <w:p w:rsidR="00271096" w:rsidRDefault="00271096" w:rsidP="00271096">
      <w:pPr>
        <w:ind w:left="1440" w:hanging="1440"/>
      </w:pPr>
      <w:r>
        <w:t xml:space="preserve"> </w:t>
      </w:r>
    </w:p>
    <w:p w:rsidR="00271096" w:rsidRDefault="00271096" w:rsidP="00271096">
      <w:pPr>
        <w:ind w:left="1440" w:hanging="1440"/>
      </w:pPr>
      <w:r>
        <w:t>2019-398</w:t>
      </w:r>
      <w:r>
        <w:tab/>
        <w:t xml:space="preserve">Resolution awarding a contract to Rich’s Tree Service, Inc., an authorized vendor under the State of New Jersey contract #80902, in the amount not to exceed $120,000.00, for the trimming, pruning and removal of trees for the Division of Public Works </w:t>
      </w:r>
    </w:p>
    <w:p w:rsidR="00135EFA" w:rsidRDefault="00135EFA" w:rsidP="00271096">
      <w:pPr>
        <w:ind w:left="1440" w:hanging="1440"/>
      </w:pPr>
    </w:p>
    <w:p w:rsidR="00135EFA" w:rsidRDefault="00135EFA" w:rsidP="00271096">
      <w:pPr>
        <w:ind w:left="1440" w:hanging="1440"/>
      </w:pPr>
    </w:p>
    <w:p w:rsidR="00271096" w:rsidRDefault="00271096" w:rsidP="00271096">
      <w:pPr>
        <w:ind w:left="1440" w:hanging="1440"/>
      </w:pPr>
    </w:p>
    <w:p w:rsidR="008C7E8B" w:rsidRDefault="008C7E8B" w:rsidP="00271096">
      <w:pPr>
        <w:ind w:left="1440" w:hanging="1440"/>
      </w:pPr>
    </w:p>
    <w:p w:rsidR="008C7E8B" w:rsidRDefault="008C7E8B" w:rsidP="00271096">
      <w:pPr>
        <w:ind w:left="1440" w:hanging="1440"/>
      </w:pPr>
    </w:p>
    <w:p w:rsidR="00271096" w:rsidRDefault="00271096" w:rsidP="00271096">
      <w:pPr>
        <w:ind w:left="1440" w:hanging="1440"/>
      </w:pPr>
      <w:r>
        <w:lastRenderedPageBreak/>
        <w:t>2019-399</w:t>
      </w:r>
      <w:r>
        <w:tab/>
        <w:t xml:space="preserve">Resolution for the purchase of required infrastructure for the Police Department, from Taser International (Axon Enterprise, Inc.), an authorized vendor under the State of New Jersey Contract 81321 in an amount of not exceed $23,674.00, for the body-worn camera system. </w:t>
      </w:r>
    </w:p>
    <w:p w:rsidR="00271096" w:rsidRDefault="00271096" w:rsidP="00271096">
      <w:pPr>
        <w:ind w:left="1440" w:hanging="1440"/>
      </w:pPr>
    </w:p>
    <w:p w:rsidR="00271096" w:rsidRDefault="00271096" w:rsidP="00271096">
      <w:pPr>
        <w:ind w:left="1440" w:hanging="1440"/>
      </w:pPr>
      <w:r>
        <w:t>2019-400</w:t>
      </w:r>
      <w:r>
        <w:tab/>
        <w:t xml:space="preserve">Resolution requesting the Union County Community Development Revenue Sharing Committee to approve the proposal for year 46 funding (2020-2021) priorities, for the City of Linden. (Priority 1 = Street Improvements; Priority 2 = Home Improvement Program). </w:t>
      </w:r>
    </w:p>
    <w:p w:rsidR="00271096" w:rsidRDefault="00271096" w:rsidP="00271096">
      <w:pPr>
        <w:ind w:left="1440" w:hanging="1440"/>
      </w:pPr>
    </w:p>
    <w:p w:rsidR="00271096" w:rsidRDefault="00271096" w:rsidP="00271096">
      <w:pPr>
        <w:ind w:left="1440" w:hanging="1440"/>
      </w:pPr>
      <w:r>
        <w:t>2019-401</w:t>
      </w:r>
      <w:r>
        <w:tab/>
        <w:t xml:space="preserve">Resolution waiving the fees for a Community Wide Garage Sale to be held in the First Ward on November 22, 2019 with a rain date of November 23, 2019. </w:t>
      </w:r>
    </w:p>
    <w:p w:rsidR="00271096" w:rsidRDefault="00271096" w:rsidP="00271096">
      <w:pPr>
        <w:ind w:left="1440" w:hanging="1440"/>
      </w:pPr>
    </w:p>
    <w:p w:rsidR="00271096" w:rsidRDefault="00271096" w:rsidP="00271096">
      <w:pPr>
        <w:ind w:left="1440" w:hanging="1440"/>
      </w:pPr>
      <w:r>
        <w:t>2019-402</w:t>
      </w:r>
      <w:r>
        <w:tab/>
        <w:t xml:space="preserve">Resolution appointing Elizabeth Cornwell a member of the Linden Board of Alcoholic Beverage Control for a three year term commencing June 17, 2019 and terminating June 16, 2022 and until her successor is appointed and qualifies. </w:t>
      </w:r>
    </w:p>
    <w:p w:rsidR="00271096" w:rsidRDefault="00271096" w:rsidP="00271096">
      <w:pPr>
        <w:ind w:left="1440" w:hanging="1440"/>
      </w:pPr>
    </w:p>
    <w:p w:rsidR="00271096" w:rsidRDefault="00271096" w:rsidP="00271096">
      <w:pPr>
        <w:ind w:left="1440" w:hanging="1440"/>
      </w:pPr>
      <w:r>
        <w:t>2019-403</w:t>
      </w:r>
      <w:r>
        <w:tab/>
        <w:t>Resolution requesting that the Director of the Division of Local Government Services approve the insertion of an item of appropriation, in the amount of $9,400.00, from the County of Union, Greening Union County Grant. (Shade Tree Planting)</w:t>
      </w:r>
    </w:p>
    <w:p w:rsidR="00271096" w:rsidRDefault="00271096" w:rsidP="00271096">
      <w:pPr>
        <w:ind w:left="1440" w:hanging="1440"/>
      </w:pPr>
    </w:p>
    <w:p w:rsidR="00271096" w:rsidRDefault="00271096" w:rsidP="00271096">
      <w:pPr>
        <w:ind w:left="1440" w:hanging="1440"/>
      </w:pPr>
      <w:r>
        <w:t>2019-404</w:t>
      </w:r>
      <w:r>
        <w:tab/>
        <w:t xml:space="preserve">Resolution declaring certain items surplus, not needed for government use, and authorizing their sale or disposition. </w:t>
      </w:r>
    </w:p>
    <w:p w:rsidR="00271096" w:rsidRDefault="00271096" w:rsidP="00271096">
      <w:pPr>
        <w:ind w:left="1440" w:hanging="1440"/>
      </w:pPr>
    </w:p>
    <w:p w:rsidR="00271096" w:rsidRDefault="00271096" w:rsidP="00271096">
      <w:pPr>
        <w:ind w:left="1440" w:hanging="1440"/>
      </w:pPr>
      <w:r>
        <w:t>2019-405</w:t>
      </w:r>
      <w:r>
        <w:tab/>
        <w:t xml:space="preserve">Resolution approving an amendment, in the amount of $15,000.00, to the contract with </w:t>
      </w:r>
      <w:proofErr w:type="spellStart"/>
      <w:r>
        <w:t>Inglesino</w:t>
      </w:r>
      <w:proofErr w:type="spellEnd"/>
      <w:r>
        <w:t xml:space="preserve">, Webster, </w:t>
      </w:r>
      <w:proofErr w:type="spellStart"/>
      <w:r>
        <w:t>Wyciskala</w:t>
      </w:r>
      <w:proofErr w:type="spellEnd"/>
      <w:r>
        <w:t xml:space="preserve"> &amp; Taylor, LLC for work as Special Aviation Counsel. </w:t>
      </w:r>
    </w:p>
    <w:p w:rsidR="00271096" w:rsidRDefault="00271096" w:rsidP="00271096">
      <w:pPr>
        <w:ind w:left="1440" w:hanging="1440"/>
      </w:pPr>
    </w:p>
    <w:p w:rsidR="00271096" w:rsidRDefault="00271096" w:rsidP="00271096">
      <w:pPr>
        <w:ind w:left="1440" w:hanging="1440"/>
      </w:pPr>
      <w:r>
        <w:t>2019-406</w:t>
      </w:r>
      <w:r>
        <w:tab/>
        <w:t>Resolution authorizing the cancellation of various capital appropriations. (Balance of funds in a capital account not spent)</w:t>
      </w:r>
    </w:p>
    <w:p w:rsidR="00271096" w:rsidRDefault="00271096" w:rsidP="00271096">
      <w:pPr>
        <w:ind w:left="1440" w:hanging="1440"/>
      </w:pPr>
    </w:p>
    <w:p w:rsidR="00271096" w:rsidRDefault="00271096" w:rsidP="00271096">
      <w:pPr>
        <w:ind w:left="1440" w:hanging="1440"/>
      </w:pPr>
      <w:r>
        <w:t>2019-407</w:t>
      </w:r>
      <w:r>
        <w:tab/>
        <w:t xml:space="preserve">Resolution creating a Municipal Council Investigatory Committee, pursuant to N.J.S.A. 40:48-25, to investigate violations of the City’s own personnel policy. </w:t>
      </w:r>
    </w:p>
    <w:p w:rsidR="00271096" w:rsidRDefault="00271096" w:rsidP="00271096">
      <w:pPr>
        <w:ind w:left="1440" w:hanging="1440"/>
      </w:pPr>
    </w:p>
    <w:p w:rsidR="00271096" w:rsidRDefault="00271096" w:rsidP="00271096">
      <w:pPr>
        <w:ind w:left="1440" w:hanging="1440"/>
      </w:pPr>
      <w:r>
        <w:t>2019-408</w:t>
      </w:r>
      <w:r>
        <w:tab/>
        <w:t xml:space="preserve">Resolution for the removal of ID27 sweepings services, in the amount of $19,068.57 for the Division of Public Works to Deer Carcass Removal Services, LLC through the Union County Co-op.  (Disposal of street sweepings). </w:t>
      </w:r>
    </w:p>
    <w:p w:rsidR="00271096" w:rsidRDefault="00271096" w:rsidP="00271096">
      <w:pPr>
        <w:ind w:left="1440" w:hanging="1440"/>
      </w:pPr>
    </w:p>
    <w:p w:rsidR="00271096" w:rsidRDefault="00271096" w:rsidP="00271096">
      <w:pPr>
        <w:ind w:left="1440" w:hanging="1440"/>
      </w:pPr>
      <w:r>
        <w:t>2019-409</w:t>
      </w:r>
      <w:r>
        <w:tab/>
        <w:t xml:space="preserve">Resolution adopting the Policy Manual of the City of Linden, effective November 1, 2019. </w:t>
      </w:r>
    </w:p>
    <w:p w:rsidR="00271096" w:rsidRDefault="00271096" w:rsidP="00271096">
      <w:pPr>
        <w:ind w:left="1440" w:hanging="1440"/>
      </w:pPr>
    </w:p>
    <w:p w:rsidR="00271096" w:rsidRDefault="00271096" w:rsidP="00271096">
      <w:pPr>
        <w:ind w:left="1440" w:hanging="1440"/>
      </w:pPr>
      <w:r>
        <w:t>2019-410</w:t>
      </w:r>
      <w:r>
        <w:tab/>
        <w:t xml:space="preserve">Resolution to approve the transfer of 2019 appropriations. </w:t>
      </w:r>
    </w:p>
    <w:p w:rsidR="00271096" w:rsidRDefault="00271096" w:rsidP="00271096">
      <w:pPr>
        <w:ind w:left="1440" w:hanging="1440"/>
      </w:pPr>
    </w:p>
    <w:p w:rsidR="00271096" w:rsidRDefault="00271096" w:rsidP="00271096">
      <w:pPr>
        <w:ind w:left="1440" w:hanging="1440"/>
      </w:pPr>
      <w:r>
        <w:t>2019-411</w:t>
      </w:r>
      <w:r>
        <w:tab/>
        <w:t>Resolution appoint Peter Matlosz a member of the Housing Authority of the City  of Linden for a five year term effective June 15, 2019 and terminating June 14, 2024, and until his successor shall have been appointed and shall have been qualified.</w:t>
      </w:r>
    </w:p>
    <w:p w:rsidR="00271096" w:rsidRDefault="00271096" w:rsidP="00271096">
      <w:pPr>
        <w:ind w:left="1440" w:hanging="1440"/>
      </w:pPr>
      <w:r>
        <w:t xml:space="preserve"> </w:t>
      </w:r>
    </w:p>
    <w:p w:rsidR="00271096" w:rsidRDefault="00271096" w:rsidP="00271096">
      <w:pPr>
        <w:ind w:left="1440" w:hanging="1440"/>
      </w:pPr>
      <w:r>
        <w:t>2019-412</w:t>
      </w:r>
      <w:r>
        <w:tab/>
        <w:t>Resolution amending the contract with Ricci Planning, in the amount of $17,500.00, for on-call Planning Services. The total value of the contract, inclusive of this change, is $47,500.00.</w:t>
      </w:r>
    </w:p>
    <w:p w:rsidR="00271096" w:rsidRDefault="00271096" w:rsidP="00271096">
      <w:pPr>
        <w:ind w:left="1440" w:hanging="1440"/>
      </w:pPr>
    </w:p>
    <w:p w:rsidR="00271096" w:rsidRDefault="00271096" w:rsidP="00271096">
      <w:pPr>
        <w:ind w:left="1440" w:hanging="1440"/>
      </w:pPr>
      <w:r>
        <w:t>2019-413</w:t>
      </w:r>
      <w:r>
        <w:tab/>
        <w:t xml:space="preserve">Resolution establishing the regular meeting dates of the Council of the City of Linden and prescribing the rules governing the procedure at all meetings of the Council for 2020. </w:t>
      </w:r>
    </w:p>
    <w:p w:rsidR="00271096" w:rsidRDefault="00271096" w:rsidP="00271096">
      <w:pPr>
        <w:ind w:left="1440" w:hanging="1440"/>
      </w:pPr>
    </w:p>
    <w:p w:rsidR="00271096" w:rsidRDefault="00271096" w:rsidP="00271096">
      <w:pPr>
        <w:ind w:left="1440" w:hanging="1440"/>
      </w:pPr>
      <w:r>
        <w:t>2019-414</w:t>
      </w:r>
      <w:r>
        <w:tab/>
        <w:t>Resolution authorizing an amendment, in the amount of $60,000.00, to the contract with DLS Contracting, Inc. for the resurfacing of Cranford Avenue. Inclusive of this change order the total value of this contract is $393,334.00.</w:t>
      </w:r>
    </w:p>
    <w:p w:rsidR="00271096" w:rsidRDefault="00271096" w:rsidP="00271096">
      <w:pPr>
        <w:ind w:left="1440" w:hanging="1440"/>
      </w:pPr>
    </w:p>
    <w:p w:rsidR="00271096" w:rsidRDefault="00271096" w:rsidP="00271096">
      <w:pPr>
        <w:ind w:left="1440" w:hanging="1440"/>
      </w:pPr>
    </w:p>
    <w:p w:rsidR="00271096" w:rsidRDefault="00271096" w:rsidP="00271096">
      <w:pPr>
        <w:ind w:left="1440" w:hanging="1440"/>
      </w:pPr>
      <w:r>
        <w:lastRenderedPageBreak/>
        <w:t>2019-415</w:t>
      </w:r>
      <w:r>
        <w:tab/>
        <w:t xml:space="preserve">Resolution authorizing the interim use of a portion of East Baltimore Ave by Ferreira Construction Company </w:t>
      </w:r>
      <w:proofErr w:type="spellStart"/>
      <w:r>
        <w:t>Jnc</w:t>
      </w:r>
      <w:proofErr w:type="spellEnd"/>
      <w:r>
        <w:t xml:space="preserve">., for the PSE&amp;G AWL Project, subject to the providing of a certificate of insurance, in the amount of $1,000,000.00 and the execution of a hold harmless agreement. </w:t>
      </w:r>
    </w:p>
    <w:p w:rsidR="00271096" w:rsidRDefault="00271096" w:rsidP="00271096">
      <w:pPr>
        <w:ind w:left="1440" w:hanging="1440"/>
      </w:pPr>
    </w:p>
    <w:p w:rsidR="00271096" w:rsidRDefault="00271096" w:rsidP="00271096">
      <w:pPr>
        <w:ind w:left="1440" w:hanging="1440"/>
      </w:pPr>
      <w:r>
        <w:t>2019-416</w:t>
      </w:r>
      <w:r>
        <w:tab/>
        <w:t xml:space="preserve">Resolution authorizing the use of State Contract G-0576 for the provision of fire suppression maintenance services and awarding a contract to </w:t>
      </w:r>
      <w:proofErr w:type="spellStart"/>
      <w:r>
        <w:t>Fyr</w:t>
      </w:r>
      <w:proofErr w:type="spellEnd"/>
      <w:r>
        <w:t xml:space="preserve"> </w:t>
      </w:r>
      <w:proofErr w:type="spellStart"/>
      <w:r>
        <w:t>Fyter</w:t>
      </w:r>
      <w:proofErr w:type="spellEnd"/>
      <w:r>
        <w:t xml:space="preserve"> Sales &amp; Service Inc. </w:t>
      </w:r>
    </w:p>
    <w:p w:rsidR="00271096" w:rsidRDefault="00271096" w:rsidP="00271096">
      <w:pPr>
        <w:ind w:left="1440" w:hanging="1440"/>
      </w:pPr>
    </w:p>
    <w:p w:rsidR="00271096" w:rsidRDefault="00271096" w:rsidP="00271096">
      <w:pPr>
        <w:ind w:left="1440" w:hanging="1440"/>
      </w:pPr>
      <w:r>
        <w:t>2019-417</w:t>
      </w:r>
      <w:r>
        <w:tab/>
        <w:t xml:space="preserve">Resolution authorizing a contract, in an amount not to exceed $17,500.00, to the law offices of William </w:t>
      </w:r>
      <w:proofErr w:type="spellStart"/>
      <w:r>
        <w:t>Strazza</w:t>
      </w:r>
      <w:proofErr w:type="spellEnd"/>
      <w:r>
        <w:t>, LLC for legal services concerning personnel matters.</w:t>
      </w:r>
    </w:p>
    <w:p w:rsidR="00271096" w:rsidRDefault="00271096" w:rsidP="00271096">
      <w:pPr>
        <w:ind w:left="1440" w:hanging="1440"/>
      </w:pPr>
    </w:p>
    <w:p w:rsidR="00271096" w:rsidRDefault="00271096" w:rsidP="00271096">
      <w:pPr>
        <w:ind w:left="1440" w:hanging="1440"/>
      </w:pPr>
      <w:r>
        <w:t>2019-418</w:t>
      </w:r>
      <w:r>
        <w:tab/>
        <w:t xml:space="preserve">Resolution calling upon the State Legislature to create a study commission to review the Open Public Records Act. </w:t>
      </w:r>
    </w:p>
    <w:p w:rsidR="00271096" w:rsidRDefault="00271096" w:rsidP="00271096">
      <w:pPr>
        <w:ind w:left="1440" w:hanging="1440"/>
      </w:pPr>
    </w:p>
    <w:p w:rsidR="00271096" w:rsidRDefault="00271096" w:rsidP="00271096">
      <w:pPr>
        <w:ind w:left="1440" w:hanging="1440"/>
        <w:jc w:val="center"/>
        <w:rPr>
          <w:b/>
          <w:u w:val="single"/>
        </w:rPr>
      </w:pPr>
      <w:r>
        <w:rPr>
          <w:b/>
          <w:u w:val="single"/>
        </w:rPr>
        <w:t>ORDINANCES ON INTRODUCTION</w:t>
      </w:r>
    </w:p>
    <w:p w:rsidR="00271096" w:rsidRDefault="00271096" w:rsidP="00271096">
      <w:pPr>
        <w:ind w:left="1440" w:hanging="1440"/>
        <w:jc w:val="center"/>
        <w:rPr>
          <w:b/>
          <w:u w:val="single"/>
        </w:rPr>
      </w:pPr>
    </w:p>
    <w:p w:rsidR="00271096" w:rsidRDefault="00271096" w:rsidP="00271096">
      <w:pPr>
        <w:ind w:left="1440" w:hanging="1440"/>
      </w:pPr>
      <w:r>
        <w:t>63-53</w:t>
      </w:r>
      <w:r>
        <w:tab/>
        <w:t xml:space="preserve">An Ordinance authorizing the sale of Lot 11, Block 537, known as 1610 Clinton Street on the current tax atlas of the City of Linden, in the County of Union, not needed for public use, by auction and establishing a minimum bid price of $90.000.00 and setting December 27, 2019, at 11:00 AM as the date and time for said Public Action in the Council Conference room of the Linden City Hall. </w:t>
      </w:r>
    </w:p>
    <w:p w:rsidR="00271096" w:rsidRDefault="00271096" w:rsidP="00271096">
      <w:pPr>
        <w:ind w:left="1440" w:hanging="1440"/>
      </w:pPr>
    </w:p>
    <w:p w:rsidR="00271096" w:rsidRDefault="00271096" w:rsidP="00271096">
      <w:pPr>
        <w:ind w:left="1440" w:hanging="1440"/>
      </w:pPr>
      <w:r>
        <w:t>63-54</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271096" w:rsidRDefault="00271096" w:rsidP="00271096">
      <w:pPr>
        <w:ind w:left="1440" w:hanging="1440"/>
      </w:pPr>
      <w:r>
        <w:tab/>
        <w:t>BE IT ORDINED BY THE COUNCIL OF THE CITY OF LINDEN:</w:t>
      </w:r>
    </w:p>
    <w:p w:rsidR="00271096" w:rsidRDefault="00271096" w:rsidP="00271096">
      <w:pPr>
        <w:ind w:left="1440" w:hanging="1440"/>
      </w:pPr>
      <w:r>
        <w:tab/>
        <w:t xml:space="preserve">Section 1. That Chapter VII, Traffic, Section 7-15, </w:t>
      </w:r>
      <w:proofErr w:type="gramStart"/>
      <w:r>
        <w:t>Parking</w:t>
      </w:r>
      <w:proofErr w:type="gramEnd"/>
      <w:r>
        <w:t xml:space="preserve"> by Permit Only in Designate Residential Areas, shall be and the same is hereby amended as follows:</w:t>
      </w:r>
    </w:p>
    <w:p w:rsidR="00271096" w:rsidRDefault="00271096" w:rsidP="00271096">
      <w:pPr>
        <w:ind w:left="1440" w:hanging="1440"/>
      </w:pPr>
      <w:r>
        <w:tab/>
        <w:t>DELETE SECTIONS 7-15.1 PARKING DECALS in its entirety</w:t>
      </w:r>
    </w:p>
    <w:p w:rsidR="00271096" w:rsidRDefault="00271096" w:rsidP="00271096">
      <w:pPr>
        <w:ind w:left="1440" w:hanging="1440"/>
      </w:pPr>
      <w:r>
        <w:tab/>
        <w:t xml:space="preserve">ADD NEW SECTION 7-15.1 PARKING DECALS. </w:t>
      </w:r>
    </w:p>
    <w:p w:rsidR="00271096" w:rsidRDefault="00271096" w:rsidP="00271096">
      <w:pPr>
        <w:ind w:left="1440" w:hanging="1440"/>
      </w:pPr>
    </w:p>
    <w:p w:rsidR="00271096" w:rsidRDefault="00271096" w:rsidP="00271096">
      <w:pPr>
        <w:ind w:left="1440" w:hanging="1440"/>
      </w:pPr>
      <w:r>
        <w:t>63-55</w:t>
      </w:r>
      <w:r>
        <w:tab/>
        <w:t xml:space="preserve">An Ordinance authorizing the sale of a portion of Lot 13, Block 580, known as 1601 West Edgar Road, on the current tax atlas of the City of Linden in the County of Union, and not needed for public use to the New Jersey Department of Transportation for $10,000.00. (Required for intersection improvements for Route 1&amp;9 at Avenue C. </w:t>
      </w:r>
    </w:p>
    <w:p w:rsidR="00271096" w:rsidRDefault="00271096" w:rsidP="00271096">
      <w:pPr>
        <w:ind w:left="1440" w:hanging="1440"/>
      </w:pPr>
    </w:p>
    <w:p w:rsidR="00271096" w:rsidRDefault="00271096" w:rsidP="00271096">
      <w:pPr>
        <w:ind w:left="1440" w:hanging="1440"/>
      </w:pPr>
      <w:r>
        <w:t>63-56</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271096" w:rsidRDefault="00271096" w:rsidP="00271096">
      <w:pPr>
        <w:ind w:left="1440" w:hanging="1440"/>
      </w:pPr>
      <w:r>
        <w:tab/>
        <w:t>BE IT ORDINED BY THE COUNCIL OF THE CITY OF LINDEN:</w:t>
      </w:r>
    </w:p>
    <w:p w:rsidR="00271096" w:rsidRDefault="00271096" w:rsidP="00271096">
      <w:pPr>
        <w:ind w:left="1440" w:hanging="1440"/>
      </w:pPr>
      <w:r>
        <w:tab/>
        <w:t>Section 1. That Chapter VII, Traffic, shall be and the same is hereby amended as follows:</w:t>
      </w:r>
    </w:p>
    <w:p w:rsidR="00271096" w:rsidRDefault="00271096" w:rsidP="00271096">
      <w:pPr>
        <w:ind w:left="1440" w:hanging="1440"/>
      </w:pPr>
      <w:r>
        <w:tab/>
        <w:t>Chapter VII, Traffic</w:t>
      </w:r>
    </w:p>
    <w:p w:rsidR="00271096" w:rsidRDefault="00271096" w:rsidP="00271096">
      <w:pPr>
        <w:ind w:left="1440" w:hanging="1440"/>
      </w:pPr>
      <w:r>
        <w:tab/>
        <w:t>7-33 HANDICAPPED PARKING REGULATIONS</w:t>
      </w:r>
    </w:p>
    <w:p w:rsidR="00271096" w:rsidRDefault="00271096" w:rsidP="00271096">
      <w:pPr>
        <w:ind w:left="1440" w:hanging="1440"/>
      </w:pPr>
      <w:r>
        <w:t xml:space="preserve">        </w:t>
      </w:r>
      <w:r>
        <w:tab/>
        <w:t>7-33.1A Handicapped Parking On-Street</w:t>
      </w:r>
    </w:p>
    <w:p w:rsidR="00271096" w:rsidRDefault="00271096" w:rsidP="00271096">
      <w:pPr>
        <w:ind w:left="1440" w:hanging="1440"/>
        <w:rPr>
          <w:u w:val="single"/>
        </w:rPr>
      </w:pPr>
      <w:r>
        <w:rPr>
          <w:u w:val="single"/>
        </w:rPr>
        <w:t xml:space="preserve">Name of Street </w:t>
      </w:r>
      <w:r>
        <w:tab/>
      </w:r>
      <w:r>
        <w:tab/>
      </w:r>
      <w:r>
        <w:tab/>
      </w:r>
      <w:r>
        <w:rPr>
          <w:u w:val="single"/>
        </w:rPr>
        <w:t>Spaces</w:t>
      </w:r>
      <w:r>
        <w:tab/>
      </w:r>
      <w:r>
        <w:tab/>
      </w:r>
      <w:r>
        <w:tab/>
      </w:r>
      <w:r>
        <w:rPr>
          <w:u w:val="single"/>
        </w:rPr>
        <w:t>No. of Location</w:t>
      </w:r>
    </w:p>
    <w:p w:rsidR="00271096" w:rsidRDefault="00271096" w:rsidP="00271096">
      <w:pPr>
        <w:ind w:left="1440" w:hanging="1440"/>
      </w:pPr>
      <w:r>
        <w:t>ADD:</w:t>
      </w:r>
    </w:p>
    <w:p w:rsidR="00271096" w:rsidRDefault="00271096" w:rsidP="00271096">
      <w:pPr>
        <w:ind w:left="1440" w:hanging="1440"/>
      </w:pPr>
      <w:r>
        <w:t>817 Lincoln Street</w:t>
      </w:r>
      <w:r>
        <w:tab/>
      </w:r>
      <w:r>
        <w:tab/>
        <w:t>1</w:t>
      </w:r>
      <w:r>
        <w:tab/>
      </w:r>
      <w:r>
        <w:tab/>
      </w:r>
      <w:r>
        <w:tab/>
        <w:t xml:space="preserve">On the southeasterly  sideline of Lincoln Street, </w:t>
      </w:r>
      <w:r>
        <w:tab/>
      </w:r>
      <w:r>
        <w:tab/>
      </w:r>
      <w:r>
        <w:tab/>
      </w:r>
      <w:r>
        <w:tab/>
      </w:r>
      <w:r>
        <w:tab/>
      </w:r>
      <w:r>
        <w:tab/>
        <w:t xml:space="preserve">30 feet more or less southeasterly from the     </w:t>
      </w:r>
    </w:p>
    <w:p w:rsidR="00271096" w:rsidRDefault="00271096" w:rsidP="00271096">
      <w:pPr>
        <w:ind w:left="1440" w:hanging="1440"/>
      </w:pPr>
      <w:r>
        <w:tab/>
      </w:r>
      <w:r>
        <w:tab/>
      </w:r>
      <w:r>
        <w:tab/>
      </w:r>
      <w:r>
        <w:tab/>
      </w:r>
      <w:r>
        <w:tab/>
      </w:r>
      <w:r>
        <w:tab/>
        <w:t xml:space="preserve"> Projection of the southeasterly </w:t>
      </w:r>
      <w:proofErr w:type="spellStart"/>
      <w:r>
        <w:t>curbline</w:t>
      </w:r>
      <w:proofErr w:type="spellEnd"/>
      <w:r>
        <w:t xml:space="preserve"> of East</w:t>
      </w:r>
    </w:p>
    <w:p w:rsidR="00271096" w:rsidRDefault="00271096" w:rsidP="00271096">
      <w:pPr>
        <w:ind w:left="1440" w:hanging="1440"/>
      </w:pPr>
      <w:r>
        <w:tab/>
      </w:r>
      <w:r>
        <w:tab/>
      </w:r>
      <w:r>
        <w:tab/>
      </w:r>
      <w:r>
        <w:tab/>
      </w:r>
      <w:r>
        <w:tab/>
      </w:r>
      <w:r>
        <w:tab/>
        <w:t xml:space="preserve">Henry Street in front of 817 Lincoln Street for a </w:t>
      </w:r>
    </w:p>
    <w:p w:rsidR="00271096" w:rsidRDefault="00271096" w:rsidP="00271096">
      <w:pPr>
        <w:ind w:left="1440" w:hanging="1440"/>
      </w:pPr>
      <w:r>
        <w:tab/>
      </w:r>
      <w:r>
        <w:tab/>
      </w:r>
      <w:r>
        <w:tab/>
      </w:r>
      <w:r>
        <w:tab/>
      </w:r>
      <w:r>
        <w:tab/>
      </w:r>
      <w:r>
        <w:tab/>
        <w:t xml:space="preserve">Length of 22 feet. The aforesaid pace is </w:t>
      </w:r>
      <w:r>
        <w:tab/>
      </w:r>
      <w:r>
        <w:tab/>
      </w:r>
      <w:r>
        <w:tab/>
      </w:r>
      <w:r>
        <w:tab/>
      </w:r>
      <w:r>
        <w:tab/>
      </w:r>
      <w:r>
        <w:tab/>
        <w:t xml:space="preserve">      </w:t>
      </w:r>
      <w:r>
        <w:tab/>
        <w:t xml:space="preserve">specifically reserved and designated for a </w:t>
      </w:r>
    </w:p>
    <w:p w:rsidR="00271096" w:rsidRDefault="00271096" w:rsidP="00271096">
      <w:pPr>
        <w:ind w:left="1440" w:hanging="1440"/>
      </w:pPr>
      <w:r>
        <w:tab/>
        <w:t>`</w:t>
      </w:r>
      <w:r>
        <w:tab/>
      </w:r>
      <w:r>
        <w:tab/>
      </w:r>
      <w:r>
        <w:tab/>
      </w:r>
      <w:r>
        <w:tab/>
      </w:r>
      <w:r>
        <w:tab/>
      </w:r>
      <w:proofErr w:type="gramStart"/>
      <w:r>
        <w:t>vehicle</w:t>
      </w:r>
      <w:proofErr w:type="gramEnd"/>
      <w:r>
        <w:t xml:space="preserve"> for Wilbur Taylor to be identified by a </w:t>
      </w:r>
    </w:p>
    <w:p w:rsidR="00271096" w:rsidRDefault="00271096" w:rsidP="00271096">
      <w:pPr>
        <w:ind w:left="1440" w:hanging="1440"/>
      </w:pPr>
      <w:r>
        <w:tab/>
      </w:r>
      <w:r>
        <w:tab/>
      </w:r>
      <w:r>
        <w:tab/>
      </w:r>
      <w:r>
        <w:tab/>
      </w:r>
      <w:r>
        <w:tab/>
      </w:r>
      <w:r>
        <w:tab/>
        <w:t>License plate number and placard to be issued</w:t>
      </w:r>
    </w:p>
    <w:p w:rsidR="00271096" w:rsidRDefault="00271096" w:rsidP="00271096">
      <w:pPr>
        <w:ind w:left="1440" w:hanging="1440"/>
      </w:pPr>
      <w:r>
        <w:tab/>
      </w:r>
      <w:r>
        <w:tab/>
      </w:r>
      <w:r>
        <w:tab/>
      </w:r>
      <w:r>
        <w:tab/>
      </w:r>
      <w:r>
        <w:tab/>
      </w:r>
      <w:r>
        <w:tab/>
        <w:t xml:space="preserve">By the City, and no other vehicle bearing or </w:t>
      </w:r>
    </w:p>
    <w:p w:rsidR="00271096" w:rsidRDefault="00271096" w:rsidP="00271096">
      <w:pPr>
        <w:ind w:left="1440" w:hanging="1440"/>
      </w:pPr>
      <w:r>
        <w:tab/>
      </w:r>
      <w:r>
        <w:tab/>
      </w:r>
      <w:r>
        <w:tab/>
      </w:r>
      <w:r>
        <w:tab/>
      </w:r>
      <w:r>
        <w:tab/>
      </w:r>
      <w:r>
        <w:tab/>
        <w:t>Displaying handicapped license plates and/or</w:t>
      </w:r>
    </w:p>
    <w:p w:rsidR="00271096" w:rsidRDefault="00271096" w:rsidP="00271096">
      <w:pPr>
        <w:ind w:left="1440" w:hanging="1440"/>
      </w:pPr>
      <w:r>
        <w:tab/>
      </w:r>
      <w:r>
        <w:tab/>
      </w:r>
      <w:r>
        <w:tab/>
      </w:r>
      <w:r>
        <w:tab/>
      </w:r>
      <w:r>
        <w:tab/>
      </w:r>
      <w:r>
        <w:tab/>
        <w:t>Placards, or not, shall be permitted to park in</w:t>
      </w:r>
    </w:p>
    <w:p w:rsidR="00271096" w:rsidRDefault="00271096" w:rsidP="00271096">
      <w:pPr>
        <w:ind w:left="1440" w:hanging="1440"/>
      </w:pPr>
      <w:r>
        <w:lastRenderedPageBreak/>
        <w:t xml:space="preserve">                                </w:t>
      </w:r>
      <w:r>
        <w:tab/>
      </w:r>
      <w:r>
        <w:tab/>
      </w:r>
      <w:r>
        <w:tab/>
      </w:r>
      <w:r>
        <w:tab/>
      </w:r>
      <w:r>
        <w:tab/>
        <w:t xml:space="preserve">Such space. </w:t>
      </w:r>
    </w:p>
    <w:p w:rsidR="008C7E8B" w:rsidRDefault="008C7E8B" w:rsidP="00271096">
      <w:pPr>
        <w:ind w:left="1440" w:hanging="1440"/>
      </w:pPr>
    </w:p>
    <w:p w:rsidR="00271096" w:rsidRDefault="00271096" w:rsidP="00271096">
      <w:pPr>
        <w:ind w:left="1440" w:hanging="1440"/>
      </w:pPr>
      <w:r>
        <w:t>DELETE:</w:t>
      </w:r>
    </w:p>
    <w:p w:rsidR="00271096" w:rsidRDefault="00271096" w:rsidP="00271096">
      <w:pPr>
        <w:ind w:left="1440" w:hanging="1440"/>
      </w:pPr>
    </w:p>
    <w:p w:rsidR="00271096" w:rsidRDefault="00271096" w:rsidP="00271096">
      <w:pPr>
        <w:ind w:left="1440" w:hanging="1440"/>
      </w:pPr>
      <w:r>
        <w:t xml:space="preserve">622 East Curtis Street </w:t>
      </w:r>
      <w:r>
        <w:tab/>
      </w:r>
      <w:r>
        <w:tab/>
        <w:t>1</w:t>
      </w:r>
      <w:r>
        <w:tab/>
      </w:r>
      <w:r>
        <w:tab/>
      </w:r>
      <w:r>
        <w:tab/>
        <w:t xml:space="preserve">On the southeasterly sideline of East Curtis </w:t>
      </w:r>
    </w:p>
    <w:p w:rsidR="00271096" w:rsidRDefault="00271096" w:rsidP="00271096">
      <w:pPr>
        <w:ind w:left="1440" w:hanging="1440"/>
      </w:pPr>
      <w:r>
        <w:tab/>
      </w:r>
      <w:r>
        <w:tab/>
      </w:r>
      <w:r>
        <w:tab/>
      </w:r>
      <w:r>
        <w:tab/>
      </w:r>
      <w:r>
        <w:tab/>
      </w:r>
      <w:r>
        <w:tab/>
        <w:t xml:space="preserve">Street, 216 feet more or less southwesterly </w:t>
      </w:r>
    </w:p>
    <w:p w:rsidR="00271096" w:rsidRDefault="00271096" w:rsidP="00271096">
      <w:pPr>
        <w:ind w:left="1440" w:hanging="1440"/>
      </w:pPr>
      <w:r>
        <w:tab/>
      </w:r>
      <w:r>
        <w:tab/>
      </w:r>
      <w:r>
        <w:tab/>
      </w:r>
      <w:r>
        <w:tab/>
      </w:r>
      <w:r>
        <w:tab/>
      </w:r>
      <w:r>
        <w:tab/>
      </w:r>
      <w:proofErr w:type="spellStart"/>
      <w:r>
        <w:t>Curbline</w:t>
      </w:r>
      <w:proofErr w:type="spellEnd"/>
      <w:r>
        <w:t xml:space="preserve"> of Bower Street, in front of 622 East </w:t>
      </w:r>
    </w:p>
    <w:p w:rsidR="00271096" w:rsidRDefault="00271096" w:rsidP="00271096">
      <w:pPr>
        <w:ind w:left="1440" w:hanging="1440"/>
      </w:pPr>
      <w:r>
        <w:tab/>
      </w:r>
      <w:r>
        <w:tab/>
      </w:r>
      <w:r>
        <w:tab/>
      </w:r>
      <w:r>
        <w:tab/>
      </w:r>
      <w:r>
        <w:tab/>
      </w:r>
      <w:r>
        <w:tab/>
        <w:t xml:space="preserve">Curtis Street, for a length of 22 feet. The </w:t>
      </w:r>
    </w:p>
    <w:p w:rsidR="00271096" w:rsidRDefault="00271096" w:rsidP="00271096">
      <w:pPr>
        <w:ind w:left="1440" w:hanging="1440"/>
      </w:pPr>
      <w:r>
        <w:tab/>
      </w:r>
      <w:r>
        <w:tab/>
      </w:r>
      <w:r>
        <w:tab/>
      </w:r>
      <w:r>
        <w:tab/>
      </w:r>
      <w:r>
        <w:tab/>
      </w:r>
      <w:r>
        <w:tab/>
        <w:t xml:space="preserve">Aforesaid space is specifically reserved and </w:t>
      </w:r>
    </w:p>
    <w:p w:rsidR="00271096" w:rsidRDefault="00271096" w:rsidP="00271096">
      <w:pPr>
        <w:ind w:left="1440" w:hanging="1440"/>
      </w:pPr>
      <w:r>
        <w:tab/>
      </w:r>
      <w:r>
        <w:tab/>
      </w:r>
      <w:r>
        <w:tab/>
      </w:r>
      <w:r>
        <w:tab/>
      </w:r>
      <w:r>
        <w:tab/>
      </w:r>
      <w:r>
        <w:tab/>
        <w:t>Designated for a vehicle for Rachel Williams</w:t>
      </w:r>
    </w:p>
    <w:p w:rsidR="00271096" w:rsidRDefault="00271096" w:rsidP="00271096">
      <w:pPr>
        <w:ind w:left="1440" w:hanging="1440"/>
      </w:pPr>
      <w:r>
        <w:tab/>
      </w:r>
      <w:r>
        <w:tab/>
      </w:r>
      <w:r>
        <w:tab/>
      </w:r>
      <w:r>
        <w:tab/>
      </w:r>
      <w:r>
        <w:tab/>
        <w:t xml:space="preserve"> </w:t>
      </w:r>
      <w:r>
        <w:tab/>
        <w:t>To be identified by a license plate number and a</w:t>
      </w:r>
    </w:p>
    <w:p w:rsidR="00271096" w:rsidRDefault="00271096" w:rsidP="00271096">
      <w:pPr>
        <w:ind w:left="1440" w:hanging="1440"/>
      </w:pPr>
      <w:r>
        <w:tab/>
      </w:r>
      <w:r>
        <w:tab/>
      </w:r>
      <w:r>
        <w:tab/>
      </w:r>
      <w:r>
        <w:tab/>
      </w:r>
      <w:r>
        <w:tab/>
      </w:r>
      <w:r>
        <w:tab/>
        <w:t xml:space="preserve">Placard to be issued by the City, and no other </w:t>
      </w:r>
    </w:p>
    <w:p w:rsidR="00271096" w:rsidRDefault="00271096" w:rsidP="00271096">
      <w:pPr>
        <w:ind w:left="1440" w:hanging="1440"/>
      </w:pPr>
      <w:r>
        <w:tab/>
      </w:r>
      <w:r>
        <w:tab/>
      </w:r>
      <w:r>
        <w:tab/>
      </w:r>
      <w:r>
        <w:tab/>
      </w:r>
      <w:r>
        <w:tab/>
      </w:r>
      <w:r>
        <w:tab/>
        <w:t>Vehicle bearing or displaying handicapped</w:t>
      </w:r>
      <w:r>
        <w:tab/>
      </w:r>
      <w:r>
        <w:tab/>
      </w:r>
      <w:r>
        <w:tab/>
      </w:r>
      <w:r>
        <w:tab/>
      </w:r>
      <w:r>
        <w:tab/>
      </w:r>
      <w:r>
        <w:tab/>
        <w:t xml:space="preserve">license plates and/or placards or not, shall be </w:t>
      </w:r>
      <w:r>
        <w:tab/>
      </w:r>
      <w:r>
        <w:tab/>
      </w:r>
      <w:r>
        <w:tab/>
      </w:r>
      <w:r>
        <w:tab/>
      </w:r>
      <w:r>
        <w:tab/>
      </w:r>
      <w:r>
        <w:tab/>
        <w:t xml:space="preserve">permitted to park in such place. </w:t>
      </w:r>
    </w:p>
    <w:p w:rsidR="00271096" w:rsidRDefault="00271096" w:rsidP="00271096">
      <w:pPr>
        <w:ind w:left="1440" w:hanging="1440"/>
      </w:pPr>
    </w:p>
    <w:p w:rsidR="00271096" w:rsidRDefault="00271096" w:rsidP="00271096">
      <w:pPr>
        <w:ind w:left="1440" w:hanging="1440"/>
      </w:pPr>
      <w:r>
        <w:t>63-57</w:t>
      </w:r>
      <w:r>
        <w:tab/>
        <w:t xml:space="preserve">BOND ORDINANCE AMENDING BOND ORDINANCE NUMBER 59-10 FINALLY ADOPTED BY THE CITY COUNCIL OF THE CITY OF LINDEN, NEW JERSEY ON MARCH 17, 2015, AS AMENDED.  (Changing the amount of the amount of the bonds or notes to be issued from $501,600 to $2,211,600 and the amount of the down payment from $26,400 to $116,400. </w:t>
      </w:r>
    </w:p>
    <w:p w:rsidR="00271096" w:rsidRDefault="00271096" w:rsidP="00271096">
      <w:pPr>
        <w:ind w:left="1440" w:hanging="1440"/>
      </w:pPr>
    </w:p>
    <w:p w:rsidR="00271096" w:rsidRDefault="00271096" w:rsidP="00271096">
      <w:pPr>
        <w:ind w:left="1440" w:hanging="1440"/>
      </w:pPr>
      <w:r>
        <w:t>63-58</w:t>
      </w:r>
      <w:r>
        <w:tab/>
        <w:t>An ordinance amending Chapter 2-7 entitled “Administrative Organization” by the City Council of the City of Linden. (amending 2-7.1, Creation of Committees; Appointment of Members; 2-7.2 Committees of the City Council, and 2-7.3 Departments, Boards and Commissions)</w:t>
      </w:r>
    </w:p>
    <w:p w:rsidR="00271096" w:rsidRDefault="00271096" w:rsidP="00271096">
      <w:pPr>
        <w:ind w:left="1440" w:hanging="1440"/>
      </w:pPr>
      <w:r>
        <w:tab/>
      </w:r>
    </w:p>
    <w:p w:rsidR="00271096" w:rsidRDefault="00271096" w:rsidP="00271096">
      <w:pPr>
        <w:ind w:left="1440" w:hanging="1440"/>
      </w:pPr>
      <w:r>
        <w:t>63-59</w:t>
      </w:r>
      <w:r>
        <w:tab/>
        <w:t xml:space="preserve">An ordinance to amend and supplement Chapter VII, Traffic, of an ordinance entitled, “An ordinance adopting and enacting the Revised General Ordinances of the City of Linden, 1999,” passed November 23, 199 and approved November 24, 1999, and as amended and supplemented. </w:t>
      </w:r>
    </w:p>
    <w:p w:rsidR="00271096" w:rsidRDefault="00271096" w:rsidP="00271096">
      <w:pPr>
        <w:ind w:left="1440" w:hanging="1440"/>
      </w:pPr>
      <w:r>
        <w:tab/>
      </w:r>
    </w:p>
    <w:p w:rsidR="00271096" w:rsidRDefault="00271096" w:rsidP="00271096">
      <w:pPr>
        <w:ind w:left="1440" w:hanging="1440"/>
      </w:pPr>
      <w:r>
        <w:tab/>
        <w:t>Section 1. That Chapter VII, Traffic, Section 7-10, Parking Prohibited at All Times on Certain Streets, shall be and the same is hereby amended as follows:</w:t>
      </w:r>
    </w:p>
    <w:p w:rsidR="00271096" w:rsidRDefault="00271096" w:rsidP="00271096">
      <w:pPr>
        <w:ind w:left="1440" w:hanging="1440"/>
      </w:pPr>
      <w:r>
        <w:tab/>
      </w:r>
    </w:p>
    <w:p w:rsidR="00271096" w:rsidRDefault="00271096" w:rsidP="00271096">
      <w:pPr>
        <w:ind w:left="1440" w:hanging="1440"/>
        <w:rPr>
          <w:b/>
        </w:rPr>
      </w:pPr>
      <w:r>
        <w:tab/>
      </w:r>
      <w:r>
        <w:rPr>
          <w:b/>
        </w:rPr>
        <w:t>7-10 PARKING PROHIBITED AT ALL TIMES ON CERTAIN STREETS</w:t>
      </w:r>
    </w:p>
    <w:p w:rsidR="00271096" w:rsidRDefault="00271096" w:rsidP="00271096">
      <w:pPr>
        <w:ind w:left="1440" w:hanging="1440"/>
        <w:rPr>
          <w:b/>
        </w:rPr>
      </w:pPr>
    </w:p>
    <w:p w:rsidR="00271096" w:rsidRDefault="00271096" w:rsidP="00271096">
      <w:pPr>
        <w:ind w:left="1440" w:hanging="1440"/>
        <w:rPr>
          <w:u w:val="single"/>
        </w:rPr>
      </w:pPr>
      <w:r>
        <w:rPr>
          <w:u w:val="single"/>
        </w:rPr>
        <w:t>Name of Street</w:t>
      </w:r>
      <w:r>
        <w:tab/>
      </w:r>
      <w:r>
        <w:tab/>
      </w:r>
      <w:r>
        <w:tab/>
      </w:r>
      <w:r>
        <w:rPr>
          <w:u w:val="single"/>
        </w:rPr>
        <w:t>Side</w:t>
      </w:r>
      <w:r>
        <w:tab/>
      </w:r>
      <w:r>
        <w:tab/>
      </w:r>
      <w:r>
        <w:rPr>
          <w:u w:val="single"/>
        </w:rPr>
        <w:t>Location</w:t>
      </w:r>
    </w:p>
    <w:p w:rsidR="00271096" w:rsidRDefault="00271096" w:rsidP="00271096">
      <w:pPr>
        <w:ind w:left="1440" w:hanging="1440"/>
        <w:rPr>
          <w:u w:val="single"/>
        </w:rPr>
      </w:pPr>
    </w:p>
    <w:p w:rsidR="00271096" w:rsidRDefault="00271096" w:rsidP="00271096">
      <w:pPr>
        <w:ind w:left="1440" w:hanging="1440"/>
        <w:rPr>
          <w:b/>
        </w:rPr>
      </w:pPr>
      <w:r>
        <w:rPr>
          <w:b/>
        </w:rPr>
        <w:t>ADD:</w:t>
      </w:r>
    </w:p>
    <w:p w:rsidR="00271096" w:rsidRDefault="00271096" w:rsidP="00271096">
      <w:pPr>
        <w:ind w:left="1440" w:hanging="1440"/>
        <w:rPr>
          <w:b/>
        </w:rPr>
      </w:pPr>
    </w:p>
    <w:p w:rsidR="00271096" w:rsidRDefault="00271096" w:rsidP="00271096">
      <w:pPr>
        <w:ind w:left="1440" w:hanging="1440"/>
      </w:pPr>
      <w:r>
        <w:t>Washington Avenue</w:t>
      </w:r>
      <w:r>
        <w:tab/>
      </w:r>
      <w:r>
        <w:tab/>
        <w:t>West</w:t>
      </w:r>
      <w:r>
        <w:tab/>
      </w:r>
      <w:r>
        <w:tab/>
        <w:t>From a point approximately 232 feet north of the north</w:t>
      </w:r>
    </w:p>
    <w:p w:rsidR="00271096" w:rsidRDefault="00271096" w:rsidP="00271096">
      <w:pPr>
        <w:ind w:left="1440" w:hanging="1440"/>
      </w:pPr>
      <w:r>
        <w:tab/>
      </w:r>
      <w:r>
        <w:tab/>
      </w:r>
      <w:r>
        <w:tab/>
      </w:r>
      <w:r>
        <w:tab/>
      </w:r>
      <w:r>
        <w:tab/>
      </w:r>
      <w:proofErr w:type="spellStart"/>
      <w:r>
        <w:t>Curbline</w:t>
      </w:r>
      <w:proofErr w:type="spellEnd"/>
      <w:r>
        <w:t xml:space="preserve"> of East Curtis Street and continuing 16 feet in</w:t>
      </w:r>
    </w:p>
    <w:p w:rsidR="00271096" w:rsidRDefault="00271096" w:rsidP="00271096">
      <w:pPr>
        <w:ind w:left="1440" w:hanging="1440"/>
      </w:pPr>
      <w:r>
        <w:tab/>
      </w:r>
      <w:r>
        <w:tab/>
      </w:r>
      <w:r>
        <w:tab/>
      </w:r>
      <w:r>
        <w:tab/>
      </w:r>
      <w:r>
        <w:tab/>
        <w:t xml:space="preserve">Northerly direction. </w:t>
      </w:r>
    </w:p>
    <w:p w:rsidR="00271096" w:rsidRDefault="00271096" w:rsidP="00271096">
      <w:pPr>
        <w:ind w:left="1440" w:hanging="1440"/>
      </w:pPr>
    </w:p>
    <w:p w:rsidR="00271096" w:rsidRDefault="00271096" w:rsidP="00271096">
      <w:pPr>
        <w:ind w:left="1440" w:hanging="1440"/>
      </w:pPr>
      <w:r>
        <w:t>South Wood Avenue</w:t>
      </w:r>
      <w:r>
        <w:tab/>
      </w:r>
      <w:r>
        <w:tab/>
        <w:t>East</w:t>
      </w:r>
      <w:r>
        <w:tab/>
      </w:r>
      <w:r>
        <w:tab/>
        <w:t xml:space="preserve">From south </w:t>
      </w:r>
      <w:proofErr w:type="spellStart"/>
      <w:r>
        <w:t>curbline</w:t>
      </w:r>
      <w:proofErr w:type="spellEnd"/>
      <w:r>
        <w:t xml:space="preserve"> of East Edgar Road for a distance</w:t>
      </w:r>
    </w:p>
    <w:p w:rsidR="00271096" w:rsidRDefault="00271096" w:rsidP="00271096">
      <w:pPr>
        <w:ind w:left="1440" w:hanging="1440"/>
      </w:pPr>
      <w:r>
        <w:tab/>
      </w:r>
      <w:r>
        <w:tab/>
      </w:r>
      <w:r>
        <w:tab/>
      </w:r>
      <w:r>
        <w:tab/>
      </w:r>
      <w:r>
        <w:tab/>
        <w:t xml:space="preserve">Of 130 feet to the south. </w:t>
      </w:r>
    </w:p>
    <w:p w:rsidR="00271096" w:rsidRDefault="00271096" w:rsidP="00271096">
      <w:pPr>
        <w:ind w:left="1440" w:hanging="1440"/>
      </w:pPr>
    </w:p>
    <w:p w:rsidR="00271096" w:rsidRPr="006C6028" w:rsidRDefault="00271096" w:rsidP="00271096">
      <w:pPr>
        <w:ind w:left="1440" w:hanging="1440"/>
      </w:pPr>
      <w:r>
        <w:t>63-60</w:t>
      </w:r>
      <w:r>
        <w:tab/>
        <w:t xml:space="preserve">An ordinance amending Chapter 4-37 entitled “Towing of unauthorized vehicles from private or quasi-private property within the City” by the City Council of the City of Linden. </w:t>
      </w:r>
    </w:p>
    <w:p w:rsidR="00271096" w:rsidRPr="005C5388" w:rsidRDefault="00271096" w:rsidP="00F96955">
      <w:pPr>
        <w:ind w:left="1440" w:hanging="1440"/>
        <w:rPr>
          <w:b/>
        </w:rPr>
      </w:pPr>
    </w:p>
    <w:sectPr w:rsidR="00271096" w:rsidRPr="005C5388" w:rsidSect="00745707">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D33" w:rsidRDefault="00EE6D33" w:rsidP="00EE6D33">
      <w:pPr>
        <w:spacing w:line="240" w:lineRule="auto"/>
      </w:pPr>
      <w:r>
        <w:separator/>
      </w:r>
    </w:p>
  </w:endnote>
  <w:endnote w:type="continuationSeparator" w:id="0">
    <w:p w:rsidR="00EE6D33" w:rsidRDefault="00EE6D33" w:rsidP="00EE6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551953"/>
      <w:docPartObj>
        <w:docPartGallery w:val="Page Numbers (Bottom of Page)"/>
        <w:docPartUnique/>
      </w:docPartObj>
    </w:sdtPr>
    <w:sdtEndPr>
      <w:rPr>
        <w:noProof/>
      </w:rPr>
    </w:sdtEndPr>
    <w:sdtContent>
      <w:p w:rsidR="00EE6D33" w:rsidRDefault="00EE6D33">
        <w:pPr>
          <w:pStyle w:val="Footer"/>
          <w:jc w:val="center"/>
        </w:pPr>
        <w:r>
          <w:fldChar w:fldCharType="begin"/>
        </w:r>
        <w:r>
          <w:instrText xml:space="preserve"> PAGE   \* MERGEFORMAT </w:instrText>
        </w:r>
        <w:r>
          <w:fldChar w:fldCharType="separate"/>
        </w:r>
        <w:r w:rsidR="00D2191F">
          <w:rPr>
            <w:noProof/>
          </w:rPr>
          <w:t>7</w:t>
        </w:r>
        <w:r>
          <w:rPr>
            <w:noProof/>
          </w:rPr>
          <w:fldChar w:fldCharType="end"/>
        </w:r>
      </w:p>
    </w:sdtContent>
  </w:sdt>
  <w:p w:rsidR="00EE6D33" w:rsidRDefault="00EE6D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D33" w:rsidRDefault="00EE6D33" w:rsidP="00EE6D33">
      <w:pPr>
        <w:spacing w:line="240" w:lineRule="auto"/>
      </w:pPr>
      <w:r>
        <w:separator/>
      </w:r>
    </w:p>
  </w:footnote>
  <w:footnote w:type="continuationSeparator" w:id="0">
    <w:p w:rsidR="00EE6D33" w:rsidRDefault="00EE6D33" w:rsidP="00EE6D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1710"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2">
    <w:nsid w:val="1A1679DB"/>
    <w:multiLevelType w:val="multilevel"/>
    <w:tmpl w:val="488EF29A"/>
    <w:lvl w:ilvl="0">
      <w:start w:val="63"/>
      <w:numFmt w:val="decimal"/>
      <w:lvlText w:val="%1"/>
      <w:lvlJc w:val="left"/>
      <w:pPr>
        <w:ind w:left="495" w:hanging="495"/>
      </w:pPr>
      <w:rPr>
        <w:rFonts w:hint="default"/>
      </w:rPr>
    </w:lvl>
    <w:lvl w:ilvl="1">
      <w:start w:val="50"/>
      <w:numFmt w:val="decimal"/>
      <w:lvlText w:val="%1-%2"/>
      <w:lvlJc w:val="left"/>
      <w:pPr>
        <w:ind w:left="1710" w:hanging="495"/>
      </w:pPr>
      <w:rPr>
        <w:rFonts w:hint="default"/>
      </w:rPr>
    </w:lvl>
    <w:lvl w:ilvl="2">
      <w:start w:val="1"/>
      <w:numFmt w:val="decimal"/>
      <w:lvlText w:val="%1-%2.%3"/>
      <w:lvlJc w:val="left"/>
      <w:pPr>
        <w:ind w:left="3150" w:hanging="720"/>
      </w:pPr>
      <w:rPr>
        <w:rFonts w:hint="default"/>
      </w:rPr>
    </w:lvl>
    <w:lvl w:ilvl="3">
      <w:start w:val="1"/>
      <w:numFmt w:val="decimal"/>
      <w:lvlText w:val="%1-%2.%3.%4"/>
      <w:lvlJc w:val="left"/>
      <w:pPr>
        <w:ind w:left="4365" w:hanging="72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155" w:hanging="108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9945" w:hanging="1440"/>
      </w:pPr>
      <w:rPr>
        <w:rFonts w:hint="default"/>
      </w:rPr>
    </w:lvl>
    <w:lvl w:ilvl="8">
      <w:start w:val="1"/>
      <w:numFmt w:val="decimal"/>
      <w:lvlText w:val="%1-%2.%3.%4.%5.%6.%7.%8.%9"/>
      <w:lvlJc w:val="left"/>
      <w:pPr>
        <w:ind w:left="11520" w:hanging="1800"/>
      </w:pPr>
      <w:rPr>
        <w:rFonts w:hint="default"/>
      </w:rPr>
    </w:lvl>
  </w:abstractNum>
  <w:abstractNum w:abstractNumId="3">
    <w:nsid w:val="2BCE36BF"/>
    <w:multiLevelType w:val="hybridMultilevel"/>
    <w:tmpl w:val="20CED91E"/>
    <w:lvl w:ilvl="0" w:tplc="424838E6">
      <w:start w:val="45"/>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3408504A"/>
    <w:multiLevelType w:val="multilevel"/>
    <w:tmpl w:val="B6FEB974"/>
    <w:lvl w:ilvl="0">
      <w:start w:val="2"/>
      <w:numFmt w:val="decimal"/>
      <w:lvlText w:val="%1"/>
      <w:lvlJc w:val="left"/>
      <w:pPr>
        <w:ind w:left="390" w:hanging="390"/>
      </w:pPr>
    </w:lvl>
    <w:lvl w:ilvl="1">
      <w:start w:val="6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84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6">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707"/>
    <w:rsid w:val="00003522"/>
    <w:rsid w:val="00025F03"/>
    <w:rsid w:val="00054C90"/>
    <w:rsid w:val="00056053"/>
    <w:rsid w:val="00075DD1"/>
    <w:rsid w:val="00091C47"/>
    <w:rsid w:val="000D3B90"/>
    <w:rsid w:val="000F45CC"/>
    <w:rsid w:val="00135666"/>
    <w:rsid w:val="00135EFA"/>
    <w:rsid w:val="00163E50"/>
    <w:rsid w:val="00175912"/>
    <w:rsid w:val="0018671E"/>
    <w:rsid w:val="00190FD0"/>
    <w:rsid w:val="001B1A7E"/>
    <w:rsid w:val="001C3066"/>
    <w:rsid w:val="001C4EC4"/>
    <w:rsid w:val="001C72D5"/>
    <w:rsid w:val="001C7C2C"/>
    <w:rsid w:val="001E4B2F"/>
    <w:rsid w:val="002070A8"/>
    <w:rsid w:val="00207673"/>
    <w:rsid w:val="00221FA7"/>
    <w:rsid w:val="00234644"/>
    <w:rsid w:val="002422A3"/>
    <w:rsid w:val="002437AC"/>
    <w:rsid w:val="00243AE8"/>
    <w:rsid w:val="0025532A"/>
    <w:rsid w:val="00261E76"/>
    <w:rsid w:val="00271096"/>
    <w:rsid w:val="00287C39"/>
    <w:rsid w:val="00293BF8"/>
    <w:rsid w:val="002D350F"/>
    <w:rsid w:val="003000CE"/>
    <w:rsid w:val="00311392"/>
    <w:rsid w:val="00321A44"/>
    <w:rsid w:val="003309D5"/>
    <w:rsid w:val="0033117D"/>
    <w:rsid w:val="00333EA3"/>
    <w:rsid w:val="00336296"/>
    <w:rsid w:val="00356C61"/>
    <w:rsid w:val="003706BA"/>
    <w:rsid w:val="0039007A"/>
    <w:rsid w:val="003A2800"/>
    <w:rsid w:val="003C677A"/>
    <w:rsid w:val="003F13C9"/>
    <w:rsid w:val="00400BC8"/>
    <w:rsid w:val="00436C16"/>
    <w:rsid w:val="00442638"/>
    <w:rsid w:val="004503C1"/>
    <w:rsid w:val="004753B3"/>
    <w:rsid w:val="00477F15"/>
    <w:rsid w:val="004A6750"/>
    <w:rsid w:val="004D7D60"/>
    <w:rsid w:val="004F7943"/>
    <w:rsid w:val="00520188"/>
    <w:rsid w:val="00522F9D"/>
    <w:rsid w:val="00531757"/>
    <w:rsid w:val="00532777"/>
    <w:rsid w:val="00560062"/>
    <w:rsid w:val="00572201"/>
    <w:rsid w:val="00594BB1"/>
    <w:rsid w:val="005A6265"/>
    <w:rsid w:val="005A691F"/>
    <w:rsid w:val="005C5388"/>
    <w:rsid w:val="005D5C1E"/>
    <w:rsid w:val="005E5ADB"/>
    <w:rsid w:val="005F5550"/>
    <w:rsid w:val="006075B7"/>
    <w:rsid w:val="006105CE"/>
    <w:rsid w:val="00610D7D"/>
    <w:rsid w:val="00612035"/>
    <w:rsid w:val="006305E3"/>
    <w:rsid w:val="0063343B"/>
    <w:rsid w:val="00634ECE"/>
    <w:rsid w:val="00636E54"/>
    <w:rsid w:val="00640BF6"/>
    <w:rsid w:val="00646190"/>
    <w:rsid w:val="006516E3"/>
    <w:rsid w:val="00670D73"/>
    <w:rsid w:val="006B3653"/>
    <w:rsid w:val="006D6AF5"/>
    <w:rsid w:val="006E64CC"/>
    <w:rsid w:val="006F565D"/>
    <w:rsid w:val="00714A98"/>
    <w:rsid w:val="00720C16"/>
    <w:rsid w:val="00742B8F"/>
    <w:rsid w:val="00744C1B"/>
    <w:rsid w:val="00745707"/>
    <w:rsid w:val="0075263A"/>
    <w:rsid w:val="00756DB7"/>
    <w:rsid w:val="0078372C"/>
    <w:rsid w:val="00784803"/>
    <w:rsid w:val="007D5604"/>
    <w:rsid w:val="007F7A52"/>
    <w:rsid w:val="00805035"/>
    <w:rsid w:val="0081776E"/>
    <w:rsid w:val="00826C78"/>
    <w:rsid w:val="00841DAD"/>
    <w:rsid w:val="00860615"/>
    <w:rsid w:val="00860D41"/>
    <w:rsid w:val="008C140F"/>
    <w:rsid w:val="008C1858"/>
    <w:rsid w:val="008C7E8B"/>
    <w:rsid w:val="008D4D1E"/>
    <w:rsid w:val="008E0147"/>
    <w:rsid w:val="008E5BC9"/>
    <w:rsid w:val="008E5DE0"/>
    <w:rsid w:val="008F0948"/>
    <w:rsid w:val="008F42D7"/>
    <w:rsid w:val="00922534"/>
    <w:rsid w:val="009251B2"/>
    <w:rsid w:val="00953E84"/>
    <w:rsid w:val="009E6F49"/>
    <w:rsid w:val="00A10BFC"/>
    <w:rsid w:val="00A12179"/>
    <w:rsid w:val="00A23DC2"/>
    <w:rsid w:val="00A316B3"/>
    <w:rsid w:val="00A5039B"/>
    <w:rsid w:val="00A61B40"/>
    <w:rsid w:val="00AA4074"/>
    <w:rsid w:val="00AA4163"/>
    <w:rsid w:val="00AD2088"/>
    <w:rsid w:val="00AD688C"/>
    <w:rsid w:val="00B134FB"/>
    <w:rsid w:val="00B219EB"/>
    <w:rsid w:val="00B2660D"/>
    <w:rsid w:val="00B46C7D"/>
    <w:rsid w:val="00B9411B"/>
    <w:rsid w:val="00B97483"/>
    <w:rsid w:val="00BC1BB6"/>
    <w:rsid w:val="00BE4ACC"/>
    <w:rsid w:val="00BF1F8E"/>
    <w:rsid w:val="00C00F73"/>
    <w:rsid w:val="00C17A0B"/>
    <w:rsid w:val="00C51E80"/>
    <w:rsid w:val="00C57114"/>
    <w:rsid w:val="00C72B38"/>
    <w:rsid w:val="00C77C96"/>
    <w:rsid w:val="00C9102D"/>
    <w:rsid w:val="00C91E00"/>
    <w:rsid w:val="00C9629A"/>
    <w:rsid w:val="00CA4FA1"/>
    <w:rsid w:val="00CB34F5"/>
    <w:rsid w:val="00CD70A4"/>
    <w:rsid w:val="00D13D52"/>
    <w:rsid w:val="00D2191F"/>
    <w:rsid w:val="00D2689F"/>
    <w:rsid w:val="00D26EDB"/>
    <w:rsid w:val="00D357E7"/>
    <w:rsid w:val="00D5553C"/>
    <w:rsid w:val="00D56B62"/>
    <w:rsid w:val="00D7342F"/>
    <w:rsid w:val="00DA38F1"/>
    <w:rsid w:val="00DC12A1"/>
    <w:rsid w:val="00DC1FC1"/>
    <w:rsid w:val="00DD0764"/>
    <w:rsid w:val="00DF1E91"/>
    <w:rsid w:val="00E216F6"/>
    <w:rsid w:val="00E37524"/>
    <w:rsid w:val="00E62CC6"/>
    <w:rsid w:val="00E856A6"/>
    <w:rsid w:val="00E92441"/>
    <w:rsid w:val="00EB0466"/>
    <w:rsid w:val="00EC610E"/>
    <w:rsid w:val="00EE6D33"/>
    <w:rsid w:val="00EF1BEE"/>
    <w:rsid w:val="00F02F5B"/>
    <w:rsid w:val="00F50F64"/>
    <w:rsid w:val="00F52199"/>
    <w:rsid w:val="00F52EC0"/>
    <w:rsid w:val="00F67F88"/>
    <w:rsid w:val="00F7285C"/>
    <w:rsid w:val="00F8423B"/>
    <w:rsid w:val="00F867A0"/>
    <w:rsid w:val="00F86EB3"/>
    <w:rsid w:val="00F96955"/>
    <w:rsid w:val="00FA15F2"/>
    <w:rsid w:val="00FA531E"/>
    <w:rsid w:val="00FC61D7"/>
    <w:rsid w:val="00FD0B3C"/>
    <w:rsid w:val="00FD1929"/>
    <w:rsid w:val="00FD545B"/>
    <w:rsid w:val="00FE6098"/>
    <w:rsid w:val="00FF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132BD-AC60-43F9-B6F8-622C9419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707"/>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60D"/>
    <w:pPr>
      <w:spacing w:line="256" w:lineRule="auto"/>
      <w:ind w:left="720"/>
      <w:contextualSpacing/>
    </w:pPr>
  </w:style>
  <w:style w:type="paragraph" w:styleId="BalloonText">
    <w:name w:val="Balloon Text"/>
    <w:basedOn w:val="Normal"/>
    <w:link w:val="BalloonTextChar"/>
    <w:uiPriority w:val="99"/>
    <w:semiHidden/>
    <w:unhideWhenUsed/>
    <w:rsid w:val="00E62C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CC6"/>
    <w:rPr>
      <w:rFonts w:ascii="Segoe UI" w:hAnsi="Segoe UI" w:cs="Segoe UI"/>
      <w:sz w:val="18"/>
      <w:szCs w:val="18"/>
    </w:rPr>
  </w:style>
  <w:style w:type="paragraph" w:styleId="Header">
    <w:name w:val="header"/>
    <w:basedOn w:val="Normal"/>
    <w:link w:val="HeaderChar"/>
    <w:uiPriority w:val="99"/>
    <w:unhideWhenUsed/>
    <w:rsid w:val="00EE6D33"/>
    <w:pPr>
      <w:tabs>
        <w:tab w:val="center" w:pos="4680"/>
        <w:tab w:val="right" w:pos="9360"/>
      </w:tabs>
      <w:spacing w:line="240" w:lineRule="auto"/>
    </w:pPr>
  </w:style>
  <w:style w:type="character" w:customStyle="1" w:styleId="HeaderChar">
    <w:name w:val="Header Char"/>
    <w:basedOn w:val="DefaultParagraphFont"/>
    <w:link w:val="Header"/>
    <w:uiPriority w:val="99"/>
    <w:rsid w:val="00EE6D33"/>
  </w:style>
  <w:style w:type="paragraph" w:styleId="Footer">
    <w:name w:val="footer"/>
    <w:basedOn w:val="Normal"/>
    <w:link w:val="FooterChar"/>
    <w:uiPriority w:val="99"/>
    <w:unhideWhenUsed/>
    <w:rsid w:val="00EE6D33"/>
    <w:pPr>
      <w:tabs>
        <w:tab w:val="center" w:pos="4680"/>
        <w:tab w:val="right" w:pos="9360"/>
      </w:tabs>
      <w:spacing w:line="240" w:lineRule="auto"/>
    </w:pPr>
  </w:style>
  <w:style w:type="character" w:customStyle="1" w:styleId="FooterChar">
    <w:name w:val="Footer Char"/>
    <w:basedOn w:val="DefaultParagraphFont"/>
    <w:link w:val="Footer"/>
    <w:uiPriority w:val="99"/>
    <w:rsid w:val="00EE6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1240</TotalTime>
  <Pages>7</Pages>
  <Words>2935</Words>
  <Characters>16730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91</cp:revision>
  <cp:lastPrinted>2019-11-11T16:18:00Z</cp:lastPrinted>
  <dcterms:created xsi:type="dcterms:W3CDTF">2019-11-05T17:14:00Z</dcterms:created>
  <dcterms:modified xsi:type="dcterms:W3CDTF">2019-12-11T13:59:00Z</dcterms:modified>
</cp:coreProperties>
</file>